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E7B06A" w14:textId="1BC28778" w:rsidR="00FA004C" w:rsidRPr="00596E4A" w:rsidRDefault="0062690B" w:rsidP="00686606">
      <w:pPr>
        <w:spacing w:line="288" w:lineRule="auto"/>
        <w:ind w:right="1559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>Mentoring</w:t>
      </w:r>
      <w:r w:rsidR="00943B60">
        <w:rPr>
          <w:rFonts w:ascii="Calibri" w:hAnsi="Calibri"/>
          <w:b/>
          <w:sz w:val="28"/>
          <w:szCs w:val="28"/>
        </w:rPr>
        <w:t>p</w:t>
      </w:r>
      <w:r>
        <w:rPr>
          <w:rFonts w:ascii="Calibri" w:hAnsi="Calibri"/>
          <w:b/>
          <w:sz w:val="28"/>
          <w:szCs w:val="28"/>
        </w:rPr>
        <w:t>rogramm</w:t>
      </w:r>
      <w:r w:rsidR="009F3480">
        <w:rPr>
          <w:rFonts w:ascii="Calibri" w:hAnsi="Calibri"/>
          <w:b/>
          <w:sz w:val="28"/>
          <w:szCs w:val="28"/>
        </w:rPr>
        <w:t xml:space="preserve"> der </w:t>
      </w:r>
      <w:proofErr w:type="spellStart"/>
      <w:r w:rsidR="00C92B40">
        <w:rPr>
          <w:rFonts w:ascii="Calibri" w:hAnsi="Calibri"/>
          <w:b/>
          <w:sz w:val="28"/>
          <w:szCs w:val="28"/>
        </w:rPr>
        <w:t>w</w:t>
      </w:r>
      <w:r w:rsidR="009F3480">
        <w:rPr>
          <w:rFonts w:ascii="Calibri" w:hAnsi="Calibri"/>
          <w:b/>
          <w:sz w:val="28"/>
          <w:szCs w:val="28"/>
        </w:rPr>
        <w:t>ebgrrls</w:t>
      </w:r>
      <w:proofErr w:type="spellEnd"/>
      <w:r w:rsidR="009F3480">
        <w:rPr>
          <w:rFonts w:ascii="Calibri" w:hAnsi="Calibri"/>
          <w:b/>
          <w:sz w:val="28"/>
          <w:szCs w:val="28"/>
        </w:rPr>
        <w:t xml:space="preserve"> Bayern geht in die nächste Runde</w:t>
      </w:r>
    </w:p>
    <w:p w14:paraId="7FB17811" w14:textId="77777777" w:rsidR="00596E4A" w:rsidRDefault="00596E4A" w:rsidP="00686606">
      <w:pPr>
        <w:spacing w:line="288" w:lineRule="auto"/>
        <w:ind w:right="1559"/>
        <w:rPr>
          <w:rFonts w:ascii="Calibri" w:hAnsi="Calibri"/>
          <w:sz w:val="28"/>
          <w:szCs w:val="28"/>
        </w:rPr>
      </w:pPr>
    </w:p>
    <w:p w14:paraId="11FBF43F" w14:textId="05759559" w:rsidR="00FA004C" w:rsidRPr="00021745" w:rsidRDefault="00140D73" w:rsidP="00686606">
      <w:pPr>
        <w:spacing w:line="288" w:lineRule="auto"/>
        <w:ind w:right="1559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>Beruf</w:t>
      </w:r>
      <w:r w:rsidR="007A5E59">
        <w:rPr>
          <w:rFonts w:ascii="Calibri" w:hAnsi="Calibri"/>
          <w:b/>
          <w:sz w:val="28"/>
          <w:szCs w:val="28"/>
        </w:rPr>
        <w:t>sanfängerinnen</w:t>
      </w:r>
      <w:r w:rsidR="00354863">
        <w:rPr>
          <w:rFonts w:ascii="Calibri" w:hAnsi="Calibri"/>
          <w:b/>
          <w:sz w:val="28"/>
          <w:szCs w:val="28"/>
        </w:rPr>
        <w:t xml:space="preserve"> profitieren </w:t>
      </w:r>
      <w:r w:rsidR="00943B60">
        <w:rPr>
          <w:rFonts w:ascii="Calibri" w:hAnsi="Calibri"/>
          <w:b/>
          <w:sz w:val="28"/>
          <w:szCs w:val="28"/>
        </w:rPr>
        <w:t xml:space="preserve">von der </w:t>
      </w:r>
      <w:r w:rsidR="00354863">
        <w:rPr>
          <w:rFonts w:ascii="Calibri" w:hAnsi="Calibri"/>
          <w:b/>
          <w:sz w:val="28"/>
          <w:szCs w:val="28"/>
        </w:rPr>
        <w:t>Unterstützung und Ermutigung erfahrene</w:t>
      </w:r>
      <w:r w:rsidR="00943B60">
        <w:rPr>
          <w:rFonts w:ascii="Calibri" w:hAnsi="Calibri"/>
          <w:b/>
          <w:sz w:val="28"/>
          <w:szCs w:val="28"/>
        </w:rPr>
        <w:t>r</w:t>
      </w:r>
      <w:r w:rsidR="00354863">
        <w:rPr>
          <w:rFonts w:ascii="Calibri" w:hAnsi="Calibri"/>
          <w:b/>
          <w:sz w:val="28"/>
          <w:szCs w:val="28"/>
        </w:rPr>
        <w:t xml:space="preserve"> Webgrrls</w:t>
      </w:r>
    </w:p>
    <w:p w14:paraId="09D5D9AD" w14:textId="77777777" w:rsidR="00FA004C" w:rsidRPr="00021745" w:rsidRDefault="00FA004C" w:rsidP="00686606">
      <w:pPr>
        <w:spacing w:line="288" w:lineRule="auto"/>
        <w:ind w:right="1559"/>
        <w:rPr>
          <w:rFonts w:ascii="Calibri" w:hAnsi="Calibri"/>
        </w:rPr>
      </w:pPr>
    </w:p>
    <w:p w14:paraId="400AF962" w14:textId="272EEF8C" w:rsidR="00D06D14" w:rsidRDefault="0032267C" w:rsidP="00686606">
      <w:pPr>
        <w:spacing w:line="288" w:lineRule="auto"/>
        <w:ind w:right="1559"/>
        <w:rPr>
          <w:rFonts w:ascii="Calibri" w:hAnsi="Calibri"/>
        </w:rPr>
      </w:pPr>
      <w:r>
        <w:rPr>
          <w:rFonts w:ascii="Calibri" w:hAnsi="Calibri"/>
        </w:rPr>
        <w:t xml:space="preserve">München, </w:t>
      </w:r>
      <w:r w:rsidR="00D06D14">
        <w:rPr>
          <w:rFonts w:ascii="Calibri" w:hAnsi="Calibri"/>
        </w:rPr>
        <w:t>2</w:t>
      </w:r>
      <w:r w:rsidR="00131254">
        <w:rPr>
          <w:rFonts w:ascii="Calibri" w:hAnsi="Calibri"/>
        </w:rPr>
        <w:t>8</w:t>
      </w:r>
      <w:r w:rsidR="00596E4A">
        <w:rPr>
          <w:rFonts w:ascii="Calibri" w:hAnsi="Calibri"/>
        </w:rPr>
        <w:t xml:space="preserve">. </w:t>
      </w:r>
      <w:r w:rsidR="00D06D14">
        <w:rPr>
          <w:rFonts w:ascii="Calibri" w:hAnsi="Calibri"/>
        </w:rPr>
        <w:t>Januar 2019</w:t>
      </w:r>
      <w:r w:rsidR="000A1420">
        <w:rPr>
          <w:rFonts w:ascii="Calibri" w:hAnsi="Calibri"/>
        </w:rPr>
        <w:t xml:space="preserve"> – Das erfolgreiche Mentoring</w:t>
      </w:r>
      <w:r w:rsidR="00943B60">
        <w:rPr>
          <w:rFonts w:ascii="Calibri" w:hAnsi="Calibri"/>
        </w:rPr>
        <w:t>p</w:t>
      </w:r>
      <w:r w:rsidR="000A1420">
        <w:rPr>
          <w:rFonts w:ascii="Calibri" w:hAnsi="Calibri"/>
        </w:rPr>
        <w:t>rogramm der</w:t>
      </w:r>
      <w:r w:rsidR="00596E4A">
        <w:rPr>
          <w:rFonts w:ascii="Calibri" w:hAnsi="Calibri"/>
        </w:rPr>
        <w:t xml:space="preserve"> Regionalgruppe Bayern der </w:t>
      </w:r>
      <w:proofErr w:type="spellStart"/>
      <w:r w:rsidR="00C92B40">
        <w:rPr>
          <w:rFonts w:ascii="Calibri" w:hAnsi="Calibri"/>
        </w:rPr>
        <w:t>w</w:t>
      </w:r>
      <w:r w:rsidR="00596E4A">
        <w:rPr>
          <w:rFonts w:ascii="Calibri" w:hAnsi="Calibri"/>
        </w:rPr>
        <w:t>ebgrrls</w:t>
      </w:r>
      <w:proofErr w:type="spellEnd"/>
      <w:r w:rsidR="00596E4A">
        <w:rPr>
          <w:rFonts w:ascii="Calibri" w:hAnsi="Calibri"/>
        </w:rPr>
        <w:t xml:space="preserve"> – dem </w:t>
      </w:r>
      <w:r w:rsidR="00FA004C" w:rsidRPr="00021745">
        <w:rPr>
          <w:rFonts w:ascii="Calibri" w:hAnsi="Calibri"/>
        </w:rPr>
        <w:t xml:space="preserve">Business-Netzwerk von und für Frauen </w:t>
      </w:r>
      <w:r w:rsidR="00EC6CA9">
        <w:rPr>
          <w:rFonts w:ascii="Calibri" w:hAnsi="Calibri"/>
        </w:rPr>
        <w:t>–</w:t>
      </w:r>
      <w:r w:rsidR="00A569F4">
        <w:rPr>
          <w:rFonts w:ascii="Calibri" w:hAnsi="Calibri"/>
        </w:rPr>
        <w:t xml:space="preserve"> </w:t>
      </w:r>
      <w:r w:rsidR="000A1420">
        <w:rPr>
          <w:rFonts w:ascii="Calibri" w:hAnsi="Calibri"/>
        </w:rPr>
        <w:t>geht in die dritte Runde. Das Ziel ist</w:t>
      </w:r>
      <w:r w:rsidR="00C83A54">
        <w:rPr>
          <w:rFonts w:ascii="Calibri" w:hAnsi="Calibri"/>
        </w:rPr>
        <w:t xml:space="preserve"> es</w:t>
      </w:r>
      <w:r w:rsidR="000A1420">
        <w:rPr>
          <w:rFonts w:ascii="Calibri" w:hAnsi="Calibri"/>
        </w:rPr>
        <w:t xml:space="preserve">, </w:t>
      </w:r>
      <w:r w:rsidR="00C83A54">
        <w:rPr>
          <w:rFonts w:ascii="Calibri" w:hAnsi="Calibri"/>
        </w:rPr>
        <w:t xml:space="preserve">jungen </w:t>
      </w:r>
      <w:r w:rsidR="000A1420" w:rsidRPr="000A1420">
        <w:rPr>
          <w:rFonts w:ascii="Calibri" w:hAnsi="Calibri"/>
        </w:rPr>
        <w:t>Frauen mit Rat und Tat zu</w:t>
      </w:r>
      <w:r w:rsidR="000A1420">
        <w:rPr>
          <w:rFonts w:ascii="Calibri" w:hAnsi="Calibri"/>
        </w:rPr>
        <w:t>r</w:t>
      </w:r>
      <w:r w:rsidR="000A1420" w:rsidRPr="000A1420">
        <w:rPr>
          <w:rFonts w:ascii="Calibri" w:hAnsi="Calibri"/>
        </w:rPr>
        <w:t xml:space="preserve"> Seite </w:t>
      </w:r>
      <w:r w:rsidR="000A1420">
        <w:rPr>
          <w:rFonts w:ascii="Calibri" w:hAnsi="Calibri"/>
        </w:rPr>
        <w:t xml:space="preserve">zu </w:t>
      </w:r>
      <w:r w:rsidR="000A1420" w:rsidRPr="000A1420">
        <w:rPr>
          <w:rFonts w:ascii="Calibri" w:hAnsi="Calibri"/>
        </w:rPr>
        <w:t>stehen</w:t>
      </w:r>
      <w:r w:rsidR="000A1420">
        <w:rPr>
          <w:rFonts w:ascii="Calibri" w:hAnsi="Calibri"/>
        </w:rPr>
        <w:t xml:space="preserve"> und sie</w:t>
      </w:r>
      <w:r w:rsidR="000A1420" w:rsidRPr="000A1420">
        <w:rPr>
          <w:rFonts w:ascii="Calibri" w:hAnsi="Calibri"/>
        </w:rPr>
        <w:t xml:space="preserve"> im Job und persönlich stark </w:t>
      </w:r>
      <w:r w:rsidR="000A1420">
        <w:rPr>
          <w:rFonts w:ascii="Calibri" w:hAnsi="Calibri"/>
        </w:rPr>
        <w:t xml:space="preserve">zu </w:t>
      </w:r>
      <w:r w:rsidR="000A1420" w:rsidRPr="000A1420">
        <w:rPr>
          <w:rFonts w:ascii="Calibri" w:hAnsi="Calibri"/>
        </w:rPr>
        <w:t>machen.</w:t>
      </w:r>
      <w:r w:rsidR="006C0078">
        <w:rPr>
          <w:rFonts w:ascii="Calibri" w:hAnsi="Calibri"/>
        </w:rPr>
        <w:t xml:space="preserve"> Erfahrene Webgrrls geben </w:t>
      </w:r>
      <w:r w:rsidR="000A1420" w:rsidRPr="000A1420">
        <w:rPr>
          <w:rFonts w:ascii="Calibri" w:hAnsi="Calibri"/>
        </w:rPr>
        <w:t>wertvolles Wissen und kostbare Lebenserfahrung an diejenigen weite</w:t>
      </w:r>
      <w:r w:rsidR="006C0078">
        <w:rPr>
          <w:rFonts w:ascii="Calibri" w:hAnsi="Calibri"/>
        </w:rPr>
        <w:t xml:space="preserve">r, die darauf brennen, </w:t>
      </w:r>
      <w:r w:rsidR="000A1420" w:rsidRPr="000A1420">
        <w:rPr>
          <w:rFonts w:ascii="Calibri" w:hAnsi="Calibri"/>
        </w:rPr>
        <w:t>zu lernen</w:t>
      </w:r>
      <w:r w:rsidR="006C0078">
        <w:rPr>
          <w:rFonts w:ascii="Calibri" w:hAnsi="Calibri"/>
        </w:rPr>
        <w:t xml:space="preserve"> und sich weiterzuentwickeln. </w:t>
      </w:r>
      <w:r w:rsidR="00C92B40">
        <w:rPr>
          <w:rFonts w:ascii="Calibri" w:hAnsi="Calibri"/>
        </w:rPr>
        <w:t>„</w:t>
      </w:r>
      <w:r w:rsidR="00D0064F">
        <w:rPr>
          <w:rFonts w:ascii="Calibri" w:hAnsi="Calibri"/>
        </w:rPr>
        <w:t>Frauen am Anfang ihres beruflichen Weges erhalten dabei</w:t>
      </w:r>
      <w:r w:rsidR="000A1420" w:rsidRPr="000A1420">
        <w:rPr>
          <w:rFonts w:ascii="Calibri" w:hAnsi="Calibri"/>
        </w:rPr>
        <w:t xml:space="preserve"> </w:t>
      </w:r>
      <w:r w:rsidR="00D0064F">
        <w:rPr>
          <w:rFonts w:ascii="Calibri" w:hAnsi="Calibri"/>
        </w:rPr>
        <w:t xml:space="preserve">Unterstützung, Orientierung und Ermutigung von </w:t>
      </w:r>
      <w:r w:rsidR="000A1420" w:rsidRPr="000A1420">
        <w:rPr>
          <w:rFonts w:ascii="Calibri" w:hAnsi="Calibri"/>
        </w:rPr>
        <w:t>mitten im Berufsleben stehende</w:t>
      </w:r>
      <w:r w:rsidR="00D0064F">
        <w:rPr>
          <w:rFonts w:ascii="Calibri" w:hAnsi="Calibri"/>
        </w:rPr>
        <w:t>n</w:t>
      </w:r>
      <w:r w:rsidR="002920F0">
        <w:rPr>
          <w:rFonts w:ascii="Calibri" w:hAnsi="Calibri"/>
        </w:rPr>
        <w:t xml:space="preserve"> Webgrrls</w:t>
      </w:r>
      <w:r w:rsidR="00C92B40">
        <w:rPr>
          <w:rFonts w:ascii="Calibri" w:hAnsi="Calibri"/>
        </w:rPr>
        <w:t>“</w:t>
      </w:r>
      <w:r w:rsidR="001764F2">
        <w:rPr>
          <w:rFonts w:ascii="Calibri" w:hAnsi="Calibri"/>
        </w:rPr>
        <w:t xml:space="preserve">, erläutert Patricia Moro, Leiterin des </w:t>
      </w:r>
      <w:proofErr w:type="spellStart"/>
      <w:r w:rsidR="001764F2">
        <w:rPr>
          <w:rFonts w:ascii="Calibri" w:hAnsi="Calibri"/>
        </w:rPr>
        <w:t>Mentoring</w:t>
      </w:r>
      <w:r w:rsidR="00943B60">
        <w:rPr>
          <w:rFonts w:ascii="Calibri" w:hAnsi="Calibri"/>
        </w:rPr>
        <w:t>p</w:t>
      </w:r>
      <w:r w:rsidR="001764F2">
        <w:rPr>
          <w:rFonts w:ascii="Calibri" w:hAnsi="Calibri"/>
        </w:rPr>
        <w:t>rogramms</w:t>
      </w:r>
      <w:proofErr w:type="spellEnd"/>
      <w:r w:rsidR="001764F2">
        <w:rPr>
          <w:rFonts w:ascii="Calibri" w:hAnsi="Calibri"/>
        </w:rPr>
        <w:t xml:space="preserve"> und </w:t>
      </w:r>
      <w:r w:rsidR="001764F2" w:rsidRPr="009314BF">
        <w:rPr>
          <w:rFonts w:ascii="Calibri" w:hAnsi="Calibri"/>
        </w:rPr>
        <w:t xml:space="preserve">Expertin für </w:t>
      </w:r>
      <w:r w:rsidR="00407A03" w:rsidRPr="00407A03">
        <w:rPr>
          <w:rFonts w:ascii="Calibri" w:hAnsi="Calibri"/>
        </w:rPr>
        <w:t>werteorientierte Führung</w:t>
      </w:r>
      <w:r w:rsidR="001764F2">
        <w:rPr>
          <w:rFonts w:ascii="Calibri" w:hAnsi="Calibri"/>
        </w:rPr>
        <w:t xml:space="preserve">. </w:t>
      </w:r>
      <w:r w:rsidR="00C92B40">
        <w:rPr>
          <w:rFonts w:ascii="Calibri" w:hAnsi="Calibri"/>
        </w:rPr>
        <w:t>„</w:t>
      </w:r>
      <w:r w:rsidR="00C83A54">
        <w:rPr>
          <w:rFonts w:ascii="Calibri" w:hAnsi="Calibri"/>
        </w:rPr>
        <w:t>Auch</w:t>
      </w:r>
      <w:r w:rsidR="002920F0">
        <w:rPr>
          <w:rFonts w:ascii="Calibri" w:hAnsi="Calibri"/>
        </w:rPr>
        <w:t xml:space="preserve"> die Mentorinnen profitieren vom Austausch mit der jüngeren Generation, erweitern ihren eigenen Horizont und lernen neue Herangehens- und Arbeitsweisen.</w:t>
      </w:r>
      <w:r w:rsidR="00C92B40">
        <w:rPr>
          <w:rFonts w:ascii="Calibri" w:hAnsi="Calibri"/>
        </w:rPr>
        <w:t>“</w:t>
      </w:r>
    </w:p>
    <w:p w14:paraId="3B7CD0D0" w14:textId="77777777" w:rsidR="00A93D07" w:rsidRDefault="00A93D07" w:rsidP="00686606">
      <w:pPr>
        <w:spacing w:line="288" w:lineRule="auto"/>
        <w:ind w:right="1559"/>
        <w:rPr>
          <w:rFonts w:ascii="Calibri" w:hAnsi="Calibri"/>
        </w:rPr>
      </w:pPr>
    </w:p>
    <w:p w14:paraId="5E8F8A85" w14:textId="4CFE01B5" w:rsidR="00E60F12" w:rsidRDefault="00C77B60" w:rsidP="00686606">
      <w:pPr>
        <w:spacing w:line="288" w:lineRule="auto"/>
        <w:ind w:right="1559"/>
        <w:rPr>
          <w:rFonts w:ascii="Calibri" w:hAnsi="Calibri"/>
        </w:rPr>
      </w:pPr>
      <w:r>
        <w:rPr>
          <w:rFonts w:ascii="Calibri" w:hAnsi="Calibri"/>
        </w:rPr>
        <w:t>Für</w:t>
      </w:r>
      <w:r w:rsidR="007E1979">
        <w:rPr>
          <w:rFonts w:ascii="Calibri" w:hAnsi="Calibri"/>
        </w:rPr>
        <w:t xml:space="preserve"> Fragen und zum Kennenlernen </w:t>
      </w:r>
      <w:r>
        <w:rPr>
          <w:rFonts w:ascii="Calibri" w:hAnsi="Calibri"/>
        </w:rPr>
        <w:t xml:space="preserve">laden die </w:t>
      </w:r>
      <w:proofErr w:type="spellStart"/>
      <w:r w:rsidR="00C92B40">
        <w:rPr>
          <w:rFonts w:ascii="Calibri" w:hAnsi="Calibri"/>
        </w:rPr>
        <w:t>w</w:t>
      </w:r>
      <w:r>
        <w:rPr>
          <w:rFonts w:ascii="Calibri" w:hAnsi="Calibri"/>
        </w:rPr>
        <w:t>ebgrrls</w:t>
      </w:r>
      <w:proofErr w:type="spellEnd"/>
      <w:r>
        <w:rPr>
          <w:rFonts w:ascii="Calibri" w:hAnsi="Calibri"/>
        </w:rPr>
        <w:t xml:space="preserve"> </w:t>
      </w:r>
      <w:r w:rsidR="007E1979">
        <w:rPr>
          <w:rFonts w:ascii="Calibri" w:hAnsi="Calibri"/>
        </w:rPr>
        <w:t>zu</w:t>
      </w:r>
      <w:r w:rsidR="007C695A">
        <w:rPr>
          <w:rFonts w:ascii="Calibri" w:hAnsi="Calibri"/>
        </w:rPr>
        <w:t xml:space="preserve"> </w:t>
      </w:r>
      <w:r w:rsidR="002920F0">
        <w:rPr>
          <w:rFonts w:ascii="Calibri" w:hAnsi="Calibri"/>
        </w:rPr>
        <w:t>einer unverbindlichen Informations</w:t>
      </w:r>
      <w:r w:rsidR="007E1979">
        <w:rPr>
          <w:rFonts w:ascii="Calibri" w:hAnsi="Calibri"/>
        </w:rPr>
        <w:t>veranstaltung am 13. Februar 2019 in München ein. Das Programm startet</w:t>
      </w:r>
      <w:r>
        <w:rPr>
          <w:rFonts w:ascii="Calibri" w:hAnsi="Calibri"/>
        </w:rPr>
        <w:t xml:space="preserve"> mit dem Bilden</w:t>
      </w:r>
      <w:r w:rsidR="007C695A">
        <w:rPr>
          <w:rFonts w:ascii="Calibri" w:hAnsi="Calibri"/>
        </w:rPr>
        <w:t xml:space="preserve"> </w:t>
      </w:r>
      <w:r w:rsidR="00C92B40">
        <w:rPr>
          <w:rFonts w:ascii="Calibri" w:hAnsi="Calibri"/>
        </w:rPr>
        <w:t xml:space="preserve">der </w:t>
      </w:r>
      <w:r w:rsidR="007C695A">
        <w:rPr>
          <w:rFonts w:ascii="Calibri" w:hAnsi="Calibri"/>
        </w:rPr>
        <w:t>Mentorin-</w:t>
      </w:r>
      <w:proofErr w:type="spellStart"/>
      <w:r w:rsidR="007C695A">
        <w:rPr>
          <w:rFonts w:ascii="Calibri" w:hAnsi="Calibri"/>
        </w:rPr>
        <w:t>Mentee</w:t>
      </w:r>
      <w:proofErr w:type="spellEnd"/>
      <w:r w:rsidR="007C695A">
        <w:rPr>
          <w:rFonts w:ascii="Calibri" w:hAnsi="Calibri"/>
        </w:rPr>
        <w:t xml:space="preserve">-Tandems beim Kick-off-Treffen am </w:t>
      </w:r>
      <w:r>
        <w:rPr>
          <w:rFonts w:ascii="Calibri" w:hAnsi="Calibri"/>
        </w:rPr>
        <w:t>3. April 2019</w:t>
      </w:r>
      <w:r w:rsidR="007C695A">
        <w:rPr>
          <w:rFonts w:ascii="Calibri" w:hAnsi="Calibri"/>
        </w:rPr>
        <w:t xml:space="preserve"> in München und </w:t>
      </w:r>
      <w:r w:rsidR="00C83A54">
        <w:rPr>
          <w:rFonts w:ascii="Calibri" w:hAnsi="Calibri"/>
        </w:rPr>
        <w:t>läuft</w:t>
      </w:r>
      <w:r w:rsidR="007C695A">
        <w:rPr>
          <w:rFonts w:ascii="Calibri" w:hAnsi="Calibri"/>
        </w:rPr>
        <w:t xml:space="preserve"> über </w:t>
      </w:r>
      <w:r w:rsidR="00735D7B" w:rsidRPr="00735D7B">
        <w:rPr>
          <w:rFonts w:ascii="Calibri" w:hAnsi="Calibri"/>
        </w:rPr>
        <w:t>sechs Monate</w:t>
      </w:r>
      <w:r w:rsidR="007C695A">
        <w:rPr>
          <w:rFonts w:ascii="Calibri" w:hAnsi="Calibri"/>
        </w:rPr>
        <w:t xml:space="preserve">. Interessierte Mentorinnen und </w:t>
      </w:r>
      <w:proofErr w:type="spellStart"/>
      <w:r w:rsidR="007C695A">
        <w:rPr>
          <w:rFonts w:ascii="Calibri" w:hAnsi="Calibri"/>
        </w:rPr>
        <w:t>Mentees</w:t>
      </w:r>
      <w:proofErr w:type="spellEnd"/>
      <w:r w:rsidR="007C695A">
        <w:rPr>
          <w:rFonts w:ascii="Calibri" w:hAnsi="Calibri"/>
        </w:rPr>
        <w:t xml:space="preserve"> melden sich bitte ab sofort bis </w:t>
      </w:r>
      <w:r w:rsidR="007B7ACF">
        <w:rPr>
          <w:rFonts w:ascii="Calibri" w:hAnsi="Calibri"/>
        </w:rPr>
        <w:t>22</w:t>
      </w:r>
      <w:r w:rsidR="007C695A">
        <w:rPr>
          <w:rFonts w:ascii="Calibri" w:hAnsi="Calibri"/>
        </w:rPr>
        <w:t xml:space="preserve">. </w:t>
      </w:r>
      <w:r w:rsidR="007B7ACF">
        <w:rPr>
          <w:rFonts w:ascii="Calibri" w:hAnsi="Calibri"/>
        </w:rPr>
        <w:t>März</w:t>
      </w:r>
      <w:r w:rsidR="007C695A">
        <w:rPr>
          <w:rFonts w:ascii="Calibri" w:hAnsi="Calibri"/>
        </w:rPr>
        <w:t xml:space="preserve"> </w:t>
      </w:r>
      <w:r w:rsidR="004914D7">
        <w:rPr>
          <w:rFonts w:ascii="Calibri" w:hAnsi="Calibri"/>
        </w:rPr>
        <w:t xml:space="preserve">2019 </w:t>
      </w:r>
      <w:r w:rsidR="007C695A">
        <w:rPr>
          <w:rFonts w:ascii="Calibri" w:hAnsi="Calibri"/>
        </w:rPr>
        <w:t xml:space="preserve">bei </w:t>
      </w:r>
      <w:r w:rsidR="00C36506">
        <w:rPr>
          <w:rFonts w:ascii="Calibri" w:hAnsi="Calibri"/>
        </w:rPr>
        <w:t>Patricia Moro (</w:t>
      </w:r>
      <w:r w:rsidR="002F760E" w:rsidRPr="002F760E">
        <w:rPr>
          <w:rFonts w:ascii="Calibri" w:hAnsi="Calibri"/>
        </w:rPr>
        <w:t>pm@moroconsult.de</w:t>
      </w:r>
      <w:r w:rsidR="00C36506">
        <w:rPr>
          <w:rFonts w:ascii="Calibri" w:hAnsi="Calibri"/>
        </w:rPr>
        <w:t xml:space="preserve">) oder Jessica </w:t>
      </w:r>
      <w:proofErr w:type="spellStart"/>
      <w:r w:rsidR="00C36506">
        <w:rPr>
          <w:rFonts w:ascii="Calibri" w:hAnsi="Calibri"/>
        </w:rPr>
        <w:t>Leicher</w:t>
      </w:r>
      <w:proofErr w:type="spellEnd"/>
      <w:r w:rsidR="00C36506">
        <w:rPr>
          <w:rFonts w:ascii="Calibri" w:hAnsi="Calibri"/>
        </w:rPr>
        <w:t xml:space="preserve"> (</w:t>
      </w:r>
      <w:r w:rsidR="00C36506" w:rsidRPr="00C36506">
        <w:rPr>
          <w:rFonts w:ascii="Calibri" w:hAnsi="Calibri"/>
        </w:rPr>
        <w:t>info@jessica-leicher.de</w:t>
      </w:r>
      <w:r w:rsidR="00C36506">
        <w:rPr>
          <w:rFonts w:ascii="Calibri" w:hAnsi="Calibri"/>
        </w:rPr>
        <w:t>)</w:t>
      </w:r>
      <w:r w:rsidR="002F760E">
        <w:rPr>
          <w:rFonts w:ascii="Calibri" w:hAnsi="Calibri"/>
        </w:rPr>
        <w:t xml:space="preserve">. </w:t>
      </w:r>
    </w:p>
    <w:p w14:paraId="43C1EE0D" w14:textId="77777777" w:rsidR="00E60F12" w:rsidRDefault="00E60F12" w:rsidP="00686606">
      <w:pPr>
        <w:spacing w:line="288" w:lineRule="auto"/>
        <w:ind w:right="1559"/>
        <w:rPr>
          <w:rFonts w:ascii="Calibri" w:hAnsi="Calibri"/>
        </w:rPr>
      </w:pPr>
    </w:p>
    <w:p w14:paraId="3A5D082E" w14:textId="7BFF8C81" w:rsidR="00C8117E" w:rsidRPr="00E60F12" w:rsidRDefault="009363FC" w:rsidP="00686606">
      <w:pPr>
        <w:spacing w:line="288" w:lineRule="auto"/>
        <w:ind w:right="1559"/>
        <w:rPr>
          <w:rFonts w:ascii="Calibri" w:hAnsi="Calibri"/>
          <w:b/>
        </w:rPr>
      </w:pPr>
      <w:r>
        <w:rPr>
          <w:rFonts w:ascii="Calibri" w:hAnsi="Calibri"/>
          <w:b/>
        </w:rPr>
        <w:t>Ein bereichernder Austausch für beide Seiten</w:t>
      </w:r>
    </w:p>
    <w:p w14:paraId="223F6F76" w14:textId="77777777" w:rsidR="00084980" w:rsidRDefault="00084980" w:rsidP="00686606">
      <w:pPr>
        <w:spacing w:line="288" w:lineRule="auto"/>
        <w:ind w:right="1559"/>
        <w:rPr>
          <w:rFonts w:ascii="Calibri" w:hAnsi="Calibri"/>
        </w:rPr>
      </w:pPr>
    </w:p>
    <w:p w14:paraId="69A91D07" w14:textId="19122FC3" w:rsidR="003E3656" w:rsidRDefault="00AF0FF1" w:rsidP="00686606">
      <w:pPr>
        <w:spacing w:line="288" w:lineRule="auto"/>
        <w:ind w:right="1559"/>
        <w:rPr>
          <w:rFonts w:ascii="Calibri" w:hAnsi="Calibri"/>
        </w:rPr>
      </w:pPr>
      <w:r>
        <w:rPr>
          <w:rFonts w:ascii="Calibri" w:hAnsi="Calibri"/>
        </w:rPr>
        <w:t>Das Mentoring</w:t>
      </w:r>
      <w:r w:rsidR="00943B60">
        <w:rPr>
          <w:rFonts w:ascii="Calibri" w:hAnsi="Calibri"/>
        </w:rPr>
        <w:t>p</w:t>
      </w:r>
      <w:r>
        <w:rPr>
          <w:rFonts w:ascii="Calibri" w:hAnsi="Calibri"/>
        </w:rPr>
        <w:t>rogramm 2018 war durchweg erf</w:t>
      </w:r>
      <w:r w:rsidR="003E3656">
        <w:rPr>
          <w:rFonts w:ascii="Calibri" w:hAnsi="Calibri"/>
        </w:rPr>
        <w:t xml:space="preserve">olgreich. </w:t>
      </w:r>
      <w:r w:rsidR="00D451A3">
        <w:rPr>
          <w:rFonts w:ascii="Calibri" w:hAnsi="Calibri"/>
        </w:rPr>
        <w:t>Sechs Tandems aus Mentorin</w:t>
      </w:r>
      <w:r w:rsidR="00C92B40">
        <w:rPr>
          <w:rFonts w:ascii="Calibri" w:hAnsi="Calibri"/>
        </w:rPr>
        <w:t xml:space="preserve"> und </w:t>
      </w:r>
      <w:proofErr w:type="spellStart"/>
      <w:r w:rsidR="00D451A3">
        <w:rPr>
          <w:rFonts w:ascii="Calibri" w:hAnsi="Calibri"/>
        </w:rPr>
        <w:t>Mentee</w:t>
      </w:r>
      <w:proofErr w:type="spellEnd"/>
      <w:r w:rsidR="00D451A3">
        <w:rPr>
          <w:rFonts w:ascii="Calibri" w:hAnsi="Calibri"/>
        </w:rPr>
        <w:t xml:space="preserve"> arbeiteten von April bis Oktober 2018 an den beruflichen Aufgaben und Themen der </w:t>
      </w:r>
      <w:proofErr w:type="spellStart"/>
      <w:r w:rsidR="00D451A3">
        <w:rPr>
          <w:rFonts w:ascii="Calibri" w:hAnsi="Calibri"/>
        </w:rPr>
        <w:t>Mentees</w:t>
      </w:r>
      <w:proofErr w:type="spellEnd"/>
      <w:r w:rsidR="00D451A3">
        <w:rPr>
          <w:rFonts w:ascii="Calibri" w:hAnsi="Calibri"/>
        </w:rPr>
        <w:t xml:space="preserve">. </w:t>
      </w:r>
      <w:r w:rsidR="00C92B40">
        <w:rPr>
          <w:rFonts w:ascii="Calibri" w:hAnsi="Calibri"/>
        </w:rPr>
        <w:t xml:space="preserve">Dabei </w:t>
      </w:r>
      <w:r w:rsidR="0070349C" w:rsidRPr="0070349C">
        <w:rPr>
          <w:rFonts w:ascii="Calibri" w:hAnsi="Calibri"/>
        </w:rPr>
        <w:t>stand</w:t>
      </w:r>
      <w:r w:rsidR="00C92B40">
        <w:rPr>
          <w:rFonts w:ascii="Calibri" w:hAnsi="Calibri"/>
        </w:rPr>
        <w:t>en</w:t>
      </w:r>
      <w:r w:rsidR="0070349C" w:rsidRPr="0070349C">
        <w:rPr>
          <w:rFonts w:ascii="Calibri" w:hAnsi="Calibri"/>
        </w:rPr>
        <w:t xml:space="preserve"> vor allem das aktive Zuhören, die richtigen Fragen und die Erfahrungen der Me</w:t>
      </w:r>
      <w:r w:rsidR="0070349C">
        <w:rPr>
          <w:rFonts w:ascii="Calibri" w:hAnsi="Calibri"/>
        </w:rPr>
        <w:t>ntorin</w:t>
      </w:r>
      <w:r w:rsidR="00C92B40">
        <w:rPr>
          <w:rFonts w:ascii="Calibri" w:hAnsi="Calibri"/>
        </w:rPr>
        <w:t>nen</w:t>
      </w:r>
      <w:r w:rsidR="0070349C">
        <w:rPr>
          <w:rFonts w:ascii="Calibri" w:hAnsi="Calibri"/>
        </w:rPr>
        <w:t xml:space="preserve"> im Mittelpunkt. Die </w:t>
      </w:r>
      <w:proofErr w:type="spellStart"/>
      <w:r w:rsidR="0070349C">
        <w:rPr>
          <w:rFonts w:ascii="Calibri" w:hAnsi="Calibri"/>
        </w:rPr>
        <w:t>Mente</w:t>
      </w:r>
      <w:r w:rsidR="0070349C" w:rsidRPr="0070349C">
        <w:rPr>
          <w:rFonts w:ascii="Calibri" w:hAnsi="Calibri"/>
        </w:rPr>
        <w:t>es</w:t>
      </w:r>
      <w:proofErr w:type="spellEnd"/>
      <w:r w:rsidR="0070349C" w:rsidRPr="0070349C">
        <w:rPr>
          <w:rFonts w:ascii="Calibri" w:hAnsi="Calibri"/>
        </w:rPr>
        <w:t xml:space="preserve"> wollten wissen, wie die Mentorinnen so manchen Misserfolg erlebt hatten und wie sie damit umgegangen waren. Dadurch wuchs ihr Selbstvertrauen.</w:t>
      </w:r>
      <w:r w:rsidR="0070349C">
        <w:rPr>
          <w:rFonts w:ascii="Calibri" w:hAnsi="Calibri"/>
        </w:rPr>
        <w:t xml:space="preserve"> </w:t>
      </w:r>
      <w:r w:rsidR="0070349C" w:rsidRPr="0070349C">
        <w:rPr>
          <w:rFonts w:ascii="Calibri" w:hAnsi="Calibri"/>
        </w:rPr>
        <w:t>Sie profitierten nic</w:t>
      </w:r>
      <w:r w:rsidR="001261EE">
        <w:rPr>
          <w:rFonts w:ascii="Calibri" w:hAnsi="Calibri"/>
        </w:rPr>
        <w:t>ht nur auf emotionaler Ebene vom</w:t>
      </w:r>
      <w:r w:rsidR="0070349C" w:rsidRPr="0070349C">
        <w:rPr>
          <w:rFonts w:ascii="Calibri" w:hAnsi="Calibri"/>
        </w:rPr>
        <w:t xml:space="preserve"> vertrauensvollen Austausch, </w:t>
      </w:r>
      <w:r w:rsidR="0070349C" w:rsidRPr="0070349C">
        <w:rPr>
          <w:rFonts w:ascii="Calibri" w:hAnsi="Calibri"/>
        </w:rPr>
        <w:lastRenderedPageBreak/>
        <w:t xml:space="preserve">sondern auch inhaltlich </w:t>
      </w:r>
      <w:r w:rsidR="0070349C">
        <w:rPr>
          <w:rFonts w:ascii="Calibri" w:hAnsi="Calibri"/>
        </w:rPr>
        <w:t>von der Professionalität und den</w:t>
      </w:r>
      <w:r w:rsidR="001261EE">
        <w:rPr>
          <w:rFonts w:ascii="Calibri" w:hAnsi="Calibri"/>
        </w:rPr>
        <w:t xml:space="preserve"> </w:t>
      </w:r>
      <w:r w:rsidR="0070349C" w:rsidRPr="0070349C">
        <w:rPr>
          <w:rFonts w:ascii="Calibri" w:hAnsi="Calibri"/>
        </w:rPr>
        <w:t>Werkzeug</w:t>
      </w:r>
      <w:r w:rsidR="001261EE">
        <w:rPr>
          <w:rFonts w:ascii="Calibri" w:hAnsi="Calibri"/>
        </w:rPr>
        <w:t>en</w:t>
      </w:r>
      <w:r w:rsidR="0070349C">
        <w:rPr>
          <w:rFonts w:ascii="Calibri" w:hAnsi="Calibri"/>
        </w:rPr>
        <w:t>, die</w:t>
      </w:r>
      <w:r w:rsidR="0070349C" w:rsidRPr="0070349C">
        <w:rPr>
          <w:rFonts w:ascii="Calibri" w:hAnsi="Calibri"/>
        </w:rPr>
        <w:t xml:space="preserve"> sich die Mentorinnen bereits angeeignet ha</w:t>
      </w:r>
      <w:r w:rsidR="00943B60">
        <w:rPr>
          <w:rFonts w:ascii="Calibri" w:hAnsi="Calibri"/>
        </w:rPr>
        <w:t>b</w:t>
      </w:r>
      <w:r w:rsidR="0070349C" w:rsidRPr="0070349C">
        <w:rPr>
          <w:rFonts w:ascii="Calibri" w:hAnsi="Calibri"/>
        </w:rPr>
        <w:t xml:space="preserve">en. Auch die Mentorinnen nahmen viel für sich mit. Sie lernten neue </w:t>
      </w:r>
      <w:r w:rsidR="00C92B40">
        <w:rPr>
          <w:rFonts w:ascii="Calibri" w:hAnsi="Calibri"/>
        </w:rPr>
        <w:t xml:space="preserve">Perspektiven </w:t>
      </w:r>
      <w:r w:rsidR="0070349C" w:rsidRPr="0070349C">
        <w:rPr>
          <w:rFonts w:ascii="Calibri" w:hAnsi="Calibri"/>
        </w:rPr>
        <w:t xml:space="preserve">kennen und erweiterten ihren Horizont. </w:t>
      </w:r>
      <w:r w:rsidR="00C92B40">
        <w:rPr>
          <w:rFonts w:ascii="Calibri" w:hAnsi="Calibri"/>
        </w:rPr>
        <w:t>„</w:t>
      </w:r>
      <w:r w:rsidR="0070349C" w:rsidRPr="0070349C">
        <w:rPr>
          <w:rFonts w:ascii="Calibri" w:hAnsi="Calibri"/>
        </w:rPr>
        <w:t xml:space="preserve">Es sind echte Beziehungen entstanden, die sicherlich über das Ende des </w:t>
      </w:r>
      <w:proofErr w:type="spellStart"/>
      <w:r w:rsidR="0070349C" w:rsidRPr="0070349C">
        <w:rPr>
          <w:rFonts w:ascii="Calibri" w:hAnsi="Calibri"/>
        </w:rPr>
        <w:t>Mentoring</w:t>
      </w:r>
      <w:r w:rsidR="003641BD">
        <w:rPr>
          <w:rFonts w:ascii="Calibri" w:hAnsi="Calibri"/>
        </w:rPr>
        <w:t>p</w:t>
      </w:r>
      <w:r w:rsidR="0070349C" w:rsidRPr="0070349C">
        <w:rPr>
          <w:rFonts w:ascii="Calibri" w:hAnsi="Calibri"/>
        </w:rPr>
        <w:t>r</w:t>
      </w:r>
      <w:r w:rsidR="0070349C">
        <w:rPr>
          <w:rFonts w:ascii="Calibri" w:hAnsi="Calibri"/>
        </w:rPr>
        <w:t>ogramms</w:t>
      </w:r>
      <w:proofErr w:type="spellEnd"/>
      <w:r w:rsidR="0070349C">
        <w:rPr>
          <w:rFonts w:ascii="Calibri" w:hAnsi="Calibri"/>
        </w:rPr>
        <w:t xml:space="preserve"> hinaus bestehen bleiben</w:t>
      </w:r>
      <w:r w:rsidR="00C92B40">
        <w:rPr>
          <w:rFonts w:ascii="Calibri" w:hAnsi="Calibri"/>
        </w:rPr>
        <w:t>“</w:t>
      </w:r>
      <w:r w:rsidR="0070349C">
        <w:rPr>
          <w:rFonts w:ascii="Calibri" w:hAnsi="Calibri"/>
        </w:rPr>
        <w:t xml:space="preserve">, freut sich Patricia Moro. Den gesamten Rückblick gibt es unter </w:t>
      </w:r>
      <w:r w:rsidR="0070349C" w:rsidRPr="0070349C">
        <w:rPr>
          <w:rFonts w:ascii="Calibri" w:hAnsi="Calibri"/>
        </w:rPr>
        <w:t>https://www.webgrrls-bayern.de/abschlussmentoringprogramm-2018/</w:t>
      </w:r>
      <w:r w:rsidR="00392FF7">
        <w:rPr>
          <w:rFonts w:ascii="Calibri" w:hAnsi="Calibri"/>
        </w:rPr>
        <w:t xml:space="preserve">. Stimmen von </w:t>
      </w:r>
      <w:proofErr w:type="spellStart"/>
      <w:r w:rsidR="00392FF7">
        <w:rPr>
          <w:rFonts w:ascii="Calibri" w:hAnsi="Calibri"/>
        </w:rPr>
        <w:t>Mentees</w:t>
      </w:r>
      <w:proofErr w:type="spellEnd"/>
      <w:r w:rsidR="00392FF7">
        <w:rPr>
          <w:rFonts w:ascii="Calibri" w:hAnsi="Calibri"/>
        </w:rPr>
        <w:t xml:space="preserve"> und Mentorinnen finden sich unter </w:t>
      </w:r>
      <w:r w:rsidR="00392FF7" w:rsidRPr="00392FF7">
        <w:rPr>
          <w:rFonts w:ascii="Calibri" w:hAnsi="Calibri"/>
        </w:rPr>
        <w:t>https://www.webgrrls-bayern.de/webgrrls-mentoringprogramm/</w:t>
      </w:r>
      <w:r w:rsidR="00392FF7">
        <w:rPr>
          <w:rFonts w:ascii="Calibri" w:hAnsi="Calibri"/>
        </w:rPr>
        <w:t xml:space="preserve">. </w:t>
      </w:r>
    </w:p>
    <w:p w14:paraId="27E21511" w14:textId="77777777" w:rsidR="00D71B59" w:rsidRDefault="00D71B59" w:rsidP="00686606">
      <w:pPr>
        <w:spacing w:line="288" w:lineRule="auto"/>
        <w:ind w:right="1559"/>
        <w:rPr>
          <w:rFonts w:ascii="Calibri" w:hAnsi="Calibri"/>
        </w:rPr>
      </w:pPr>
    </w:p>
    <w:p w14:paraId="31653B25" w14:textId="5EB49F57" w:rsidR="00FD07CF" w:rsidRDefault="00FD07CF" w:rsidP="00686606">
      <w:pPr>
        <w:spacing w:line="288" w:lineRule="auto"/>
        <w:ind w:right="1559"/>
        <w:rPr>
          <w:rFonts w:ascii="Calibri" w:hAnsi="Calibri"/>
        </w:rPr>
      </w:pPr>
      <w:r>
        <w:rPr>
          <w:rFonts w:ascii="Calibri" w:hAnsi="Calibri"/>
        </w:rPr>
        <w:t xml:space="preserve">Zeichen: </w:t>
      </w:r>
      <w:r w:rsidR="00392FF7">
        <w:rPr>
          <w:rFonts w:ascii="Calibri" w:hAnsi="Calibri"/>
        </w:rPr>
        <w:t>2.</w:t>
      </w:r>
      <w:r w:rsidR="003641BD">
        <w:rPr>
          <w:rFonts w:ascii="Calibri" w:hAnsi="Calibri"/>
        </w:rPr>
        <w:t>619</w:t>
      </w:r>
    </w:p>
    <w:p w14:paraId="613788C5" w14:textId="77777777" w:rsidR="00392FF7" w:rsidRDefault="00392FF7" w:rsidP="00686606">
      <w:pPr>
        <w:spacing w:line="288" w:lineRule="auto"/>
        <w:ind w:right="1559"/>
        <w:rPr>
          <w:rFonts w:ascii="Calibri" w:hAnsi="Calibri"/>
        </w:rPr>
      </w:pPr>
    </w:p>
    <w:p w14:paraId="0839A571" w14:textId="3CAAE6CA" w:rsidR="00FE5FAC" w:rsidRDefault="000D6C9C" w:rsidP="00686606">
      <w:pPr>
        <w:spacing w:line="288" w:lineRule="auto"/>
        <w:ind w:right="1559"/>
        <w:rPr>
          <w:rFonts w:ascii="Calibri" w:hAnsi="Calibri"/>
        </w:rPr>
      </w:pPr>
      <w:r>
        <w:rPr>
          <w:rFonts w:ascii="Calibri" w:hAnsi="Calibri"/>
        </w:rPr>
        <w:t xml:space="preserve">Weitere Informationen unter </w:t>
      </w:r>
      <w:r w:rsidRPr="000D6C9C">
        <w:rPr>
          <w:rFonts w:ascii="Calibri" w:hAnsi="Calibri"/>
        </w:rPr>
        <w:t>https://www.webgrrls-bayern.de/webgrrls-mentoringprogramm/</w:t>
      </w:r>
    </w:p>
    <w:p w14:paraId="061816A3" w14:textId="77777777" w:rsidR="00746D83" w:rsidRDefault="00746D83" w:rsidP="00686606">
      <w:pPr>
        <w:spacing w:line="288" w:lineRule="auto"/>
        <w:ind w:right="1559"/>
        <w:rPr>
          <w:rFonts w:ascii="Calibri" w:hAnsi="Calibri"/>
          <w:b/>
        </w:rPr>
      </w:pPr>
    </w:p>
    <w:p w14:paraId="652919F8" w14:textId="77777777" w:rsidR="00746D83" w:rsidRDefault="00746D83" w:rsidP="00686606">
      <w:pPr>
        <w:spacing w:line="288" w:lineRule="auto"/>
        <w:ind w:right="1559"/>
        <w:rPr>
          <w:rFonts w:ascii="Calibri" w:hAnsi="Calibri"/>
          <w:b/>
        </w:rPr>
      </w:pPr>
    </w:p>
    <w:p w14:paraId="40FDAE30" w14:textId="0F9C1BD6" w:rsidR="00FD07CF" w:rsidRPr="001E0E7E" w:rsidRDefault="00FD07CF" w:rsidP="00686606">
      <w:pPr>
        <w:spacing w:line="288" w:lineRule="auto"/>
        <w:ind w:right="1559"/>
        <w:rPr>
          <w:rFonts w:ascii="Calibri" w:hAnsi="Calibri"/>
          <w:b/>
        </w:rPr>
      </w:pPr>
      <w:r w:rsidRPr="001E0E7E">
        <w:rPr>
          <w:rFonts w:ascii="Calibri" w:hAnsi="Calibri"/>
          <w:b/>
        </w:rPr>
        <w:t>Bilder</w:t>
      </w:r>
    </w:p>
    <w:p w14:paraId="5F104E63" w14:textId="5207BE47" w:rsidR="00FD07CF" w:rsidRDefault="00FD07CF" w:rsidP="00686606">
      <w:pPr>
        <w:spacing w:line="288" w:lineRule="auto"/>
        <w:ind w:right="1559"/>
        <w:rPr>
          <w:rFonts w:ascii="Calibri" w:hAnsi="Calibri"/>
        </w:rPr>
      </w:pPr>
    </w:p>
    <w:p w14:paraId="71C30AC9" w14:textId="19ECF6F8" w:rsidR="001058FA" w:rsidRPr="00686606" w:rsidRDefault="003A6BE2" w:rsidP="00686606">
      <w:pPr>
        <w:spacing w:line="288" w:lineRule="auto"/>
        <w:ind w:right="1559"/>
        <w:rPr>
          <w:rFonts w:ascii="Calibri" w:hAnsi="Calibri"/>
          <w:sz w:val="20"/>
          <w:szCs w:val="20"/>
        </w:rPr>
      </w:pPr>
      <w:r w:rsidRPr="00686606">
        <w:rPr>
          <w:rFonts w:ascii="Calibri" w:hAnsi="Calibri"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3124C719" wp14:editId="5A30B8E3">
            <wp:simplePos x="0" y="0"/>
            <wp:positionH relativeFrom="column">
              <wp:posOffset>-635</wp:posOffset>
            </wp:positionH>
            <wp:positionV relativeFrom="paragraph">
              <wp:posOffset>72390</wp:posOffset>
            </wp:positionV>
            <wp:extent cx="1439545" cy="762635"/>
            <wp:effectExtent l="0" t="0" r="8255" b="0"/>
            <wp:wrapTight wrapText="bothSides">
              <wp:wrapPolygon edited="0">
                <wp:start x="0" y="0"/>
                <wp:lineTo x="0" y="20863"/>
                <wp:lineTo x="21343" y="20863"/>
                <wp:lineTo x="21343" y="0"/>
                <wp:lineTo x="0" y="0"/>
              </wp:wrapPolygon>
            </wp:wrapTight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80719-Webgrrls-Mentoring-c-susanne-heckel-IMG_4343_scree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762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06C" w:rsidRPr="00686606">
        <w:rPr>
          <w:rFonts w:ascii="Calibri" w:hAnsi="Calibri"/>
          <w:sz w:val="20"/>
          <w:szCs w:val="20"/>
        </w:rPr>
        <w:t xml:space="preserve">Bild 1: </w:t>
      </w:r>
      <w:proofErr w:type="spellStart"/>
      <w:r w:rsidR="00C92B40" w:rsidRPr="00686606">
        <w:rPr>
          <w:rFonts w:ascii="Calibri" w:hAnsi="Calibri"/>
          <w:sz w:val="20"/>
          <w:szCs w:val="20"/>
        </w:rPr>
        <w:t>w</w:t>
      </w:r>
      <w:r w:rsidR="00DF33CA" w:rsidRPr="00686606">
        <w:rPr>
          <w:rFonts w:ascii="Calibri" w:hAnsi="Calibri"/>
          <w:sz w:val="20"/>
          <w:szCs w:val="20"/>
        </w:rPr>
        <w:t>ebgrrls</w:t>
      </w:r>
      <w:proofErr w:type="spellEnd"/>
      <w:r w:rsidR="00DF33CA" w:rsidRPr="00686606">
        <w:rPr>
          <w:rFonts w:ascii="Calibri" w:hAnsi="Calibri"/>
          <w:sz w:val="20"/>
          <w:szCs w:val="20"/>
        </w:rPr>
        <w:t xml:space="preserve"> Bayern </w:t>
      </w:r>
      <w:r w:rsidR="00905A01">
        <w:rPr>
          <w:rFonts w:ascii="Calibri" w:hAnsi="Calibri"/>
          <w:sz w:val="20"/>
          <w:szCs w:val="20"/>
        </w:rPr>
        <w:t>starten Mentoringp</w:t>
      </w:r>
      <w:r w:rsidR="000D6C9C" w:rsidRPr="00686606">
        <w:rPr>
          <w:rFonts w:ascii="Calibri" w:hAnsi="Calibri"/>
          <w:sz w:val="20"/>
          <w:szCs w:val="20"/>
        </w:rPr>
        <w:t>rogramm</w:t>
      </w:r>
      <w:r w:rsidRPr="00686606">
        <w:rPr>
          <w:rFonts w:ascii="Calibri" w:hAnsi="Calibri"/>
          <w:sz w:val="20"/>
          <w:szCs w:val="20"/>
        </w:rPr>
        <w:t xml:space="preserve"> 2019</w:t>
      </w:r>
    </w:p>
    <w:p w14:paraId="63AC0DA0" w14:textId="77777777" w:rsidR="00A63024" w:rsidRPr="00686606" w:rsidRDefault="00A63024" w:rsidP="00686606">
      <w:pPr>
        <w:spacing w:line="288" w:lineRule="auto"/>
        <w:ind w:right="1559"/>
        <w:rPr>
          <w:rFonts w:ascii="Calibri" w:hAnsi="Calibri"/>
          <w:sz w:val="20"/>
          <w:szCs w:val="20"/>
        </w:rPr>
      </w:pPr>
    </w:p>
    <w:p w14:paraId="69079A01" w14:textId="70AA8792" w:rsidR="00A63024" w:rsidRPr="00686606" w:rsidRDefault="00A63024" w:rsidP="00686606">
      <w:pPr>
        <w:spacing w:line="288" w:lineRule="auto"/>
        <w:ind w:right="1559"/>
        <w:rPr>
          <w:rFonts w:ascii="Calibri" w:hAnsi="Calibri"/>
          <w:sz w:val="20"/>
          <w:szCs w:val="20"/>
        </w:rPr>
      </w:pPr>
      <w:r w:rsidRPr="00686606">
        <w:rPr>
          <w:rFonts w:ascii="Calibri" w:hAnsi="Calibri"/>
          <w:sz w:val="20"/>
          <w:szCs w:val="20"/>
        </w:rPr>
        <w:t xml:space="preserve">Bildquelle: </w:t>
      </w:r>
      <w:r w:rsidR="003A6BE2" w:rsidRPr="00686606">
        <w:rPr>
          <w:rFonts w:ascii="Calibri" w:hAnsi="Calibri"/>
          <w:sz w:val="20"/>
          <w:szCs w:val="20"/>
        </w:rPr>
        <w:t>Susanne Heckel</w:t>
      </w:r>
    </w:p>
    <w:p w14:paraId="6E46C3CC" w14:textId="1F08C6E6" w:rsidR="000451A5" w:rsidRPr="00686606" w:rsidRDefault="000451A5" w:rsidP="00686606">
      <w:pPr>
        <w:spacing w:line="288" w:lineRule="auto"/>
        <w:ind w:left="2410" w:right="1559" w:hanging="2410"/>
        <w:rPr>
          <w:rFonts w:ascii="Calibri" w:hAnsi="Calibri"/>
          <w:sz w:val="20"/>
          <w:szCs w:val="20"/>
        </w:rPr>
      </w:pPr>
      <w:r w:rsidRPr="00686606">
        <w:rPr>
          <w:rFonts w:ascii="Calibri" w:hAnsi="Calibri"/>
          <w:sz w:val="20"/>
          <w:szCs w:val="20"/>
        </w:rPr>
        <w:t xml:space="preserve">Download: </w:t>
      </w:r>
      <w:r w:rsidR="00A63024" w:rsidRPr="00686606">
        <w:rPr>
          <w:rFonts w:ascii="Calibri" w:hAnsi="Calibri"/>
          <w:sz w:val="20"/>
          <w:szCs w:val="20"/>
        </w:rPr>
        <w:t>http://www.ahlendorf-news.com/media/news/images/Webgrrls-Bayern-</w:t>
      </w:r>
      <w:r w:rsidR="00FF6195" w:rsidRPr="00686606">
        <w:rPr>
          <w:rFonts w:ascii="Calibri" w:hAnsi="Calibri"/>
          <w:sz w:val="20"/>
          <w:szCs w:val="20"/>
        </w:rPr>
        <w:t>Mentoring</w:t>
      </w:r>
      <w:r w:rsidR="00A63024" w:rsidRPr="00686606">
        <w:rPr>
          <w:rFonts w:ascii="Calibri" w:hAnsi="Calibri"/>
          <w:sz w:val="20"/>
          <w:szCs w:val="20"/>
        </w:rPr>
        <w:t>-201</w:t>
      </w:r>
      <w:r w:rsidR="009F3480" w:rsidRPr="00686606">
        <w:rPr>
          <w:rFonts w:ascii="Calibri" w:hAnsi="Calibri"/>
          <w:sz w:val="20"/>
          <w:szCs w:val="20"/>
        </w:rPr>
        <w:t>9</w:t>
      </w:r>
      <w:r w:rsidR="00A63024" w:rsidRPr="00686606">
        <w:rPr>
          <w:rFonts w:ascii="Calibri" w:hAnsi="Calibri"/>
          <w:sz w:val="20"/>
          <w:szCs w:val="20"/>
        </w:rPr>
        <w:t>-H.jpg</w:t>
      </w:r>
    </w:p>
    <w:p w14:paraId="2F52610B" w14:textId="77777777" w:rsidR="00A9268E" w:rsidRPr="00686606" w:rsidRDefault="00A9268E" w:rsidP="00686606">
      <w:pPr>
        <w:spacing w:line="288" w:lineRule="auto"/>
        <w:ind w:right="1559"/>
        <w:rPr>
          <w:rFonts w:ascii="Calibri" w:hAnsi="Calibri"/>
          <w:sz w:val="20"/>
          <w:szCs w:val="20"/>
        </w:rPr>
      </w:pPr>
    </w:p>
    <w:p w14:paraId="58205217" w14:textId="39DE8008" w:rsidR="001058FA" w:rsidRPr="00686606" w:rsidRDefault="00D74056" w:rsidP="00686606">
      <w:pPr>
        <w:spacing w:line="288" w:lineRule="auto"/>
        <w:ind w:right="1559"/>
        <w:rPr>
          <w:rFonts w:ascii="Calibri" w:hAnsi="Calibri"/>
          <w:sz w:val="20"/>
          <w:szCs w:val="20"/>
        </w:rPr>
      </w:pPr>
      <w:r>
        <w:rPr>
          <w:rFonts w:ascii="Calibri" w:hAnsi="Calibri"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0BD03EB8" wp14:editId="6C1BA886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1440000" cy="1440000"/>
            <wp:effectExtent l="0" t="0" r="8255" b="8255"/>
            <wp:wrapTight wrapText="bothSides">
              <wp:wrapPolygon edited="0">
                <wp:start x="0" y="0"/>
                <wp:lineTo x="0" y="21343"/>
                <wp:lineTo x="21343" y="21343"/>
                <wp:lineTo x="21343" y="0"/>
                <wp:lineTo x="0" y="0"/>
              </wp:wrapPolygon>
            </wp:wrapTight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ebgrrls-Bayern-Patricia-Moro-2-scree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06C" w:rsidRPr="00686606">
        <w:rPr>
          <w:rFonts w:ascii="Calibri" w:hAnsi="Calibri"/>
          <w:sz w:val="20"/>
          <w:szCs w:val="20"/>
        </w:rPr>
        <w:t xml:space="preserve">Bild 2: </w:t>
      </w:r>
      <w:r w:rsidR="000D6C9C" w:rsidRPr="00686606">
        <w:rPr>
          <w:rFonts w:ascii="Calibri" w:hAnsi="Calibri"/>
          <w:sz w:val="20"/>
          <w:szCs w:val="20"/>
        </w:rPr>
        <w:t xml:space="preserve">Patricia Moro, Expertin für </w:t>
      </w:r>
      <w:r w:rsidR="00407A03" w:rsidRPr="00686606">
        <w:rPr>
          <w:rFonts w:ascii="Calibri" w:hAnsi="Calibri"/>
          <w:sz w:val="20"/>
          <w:szCs w:val="20"/>
        </w:rPr>
        <w:t>werteorientierte Führung</w:t>
      </w:r>
      <w:r w:rsidR="000D6C9C" w:rsidRPr="00686606">
        <w:rPr>
          <w:rFonts w:ascii="Calibri" w:hAnsi="Calibri"/>
          <w:sz w:val="20"/>
          <w:szCs w:val="20"/>
        </w:rPr>
        <w:t>, leitet mit</w:t>
      </w:r>
      <w:r w:rsidR="00905A01">
        <w:rPr>
          <w:rFonts w:ascii="Calibri" w:hAnsi="Calibri"/>
          <w:sz w:val="20"/>
          <w:szCs w:val="20"/>
        </w:rPr>
        <w:t xml:space="preserve"> Jessica </w:t>
      </w:r>
      <w:proofErr w:type="spellStart"/>
      <w:r w:rsidR="00905A01">
        <w:rPr>
          <w:rFonts w:ascii="Calibri" w:hAnsi="Calibri"/>
          <w:sz w:val="20"/>
          <w:szCs w:val="20"/>
        </w:rPr>
        <w:t>Leicher</w:t>
      </w:r>
      <w:proofErr w:type="spellEnd"/>
      <w:r w:rsidR="00905A01">
        <w:rPr>
          <w:rFonts w:ascii="Calibri" w:hAnsi="Calibri"/>
          <w:sz w:val="20"/>
          <w:szCs w:val="20"/>
        </w:rPr>
        <w:t xml:space="preserve"> das Mentoringp</w:t>
      </w:r>
      <w:r w:rsidR="000D6C9C" w:rsidRPr="00686606">
        <w:rPr>
          <w:rFonts w:ascii="Calibri" w:hAnsi="Calibri"/>
          <w:sz w:val="20"/>
          <w:szCs w:val="20"/>
        </w:rPr>
        <w:t xml:space="preserve">rogramm der </w:t>
      </w:r>
      <w:proofErr w:type="spellStart"/>
      <w:r w:rsidR="00C92B40" w:rsidRPr="00686606">
        <w:rPr>
          <w:rFonts w:ascii="Calibri" w:hAnsi="Calibri"/>
          <w:sz w:val="20"/>
          <w:szCs w:val="20"/>
        </w:rPr>
        <w:t>w</w:t>
      </w:r>
      <w:r w:rsidR="000D6C9C" w:rsidRPr="00686606">
        <w:rPr>
          <w:rFonts w:ascii="Calibri" w:hAnsi="Calibri"/>
          <w:sz w:val="20"/>
          <w:szCs w:val="20"/>
        </w:rPr>
        <w:t>ebgrrls</w:t>
      </w:r>
      <w:proofErr w:type="spellEnd"/>
      <w:r w:rsidR="000D6C9C" w:rsidRPr="00686606">
        <w:rPr>
          <w:rFonts w:ascii="Calibri" w:hAnsi="Calibri"/>
          <w:sz w:val="20"/>
          <w:szCs w:val="20"/>
        </w:rPr>
        <w:t xml:space="preserve"> Bayern</w:t>
      </w:r>
    </w:p>
    <w:p w14:paraId="3971A1D0" w14:textId="77777777" w:rsidR="00A63024" w:rsidRPr="00686606" w:rsidRDefault="00A63024" w:rsidP="00686606">
      <w:pPr>
        <w:spacing w:line="288" w:lineRule="auto"/>
        <w:ind w:right="1559"/>
        <w:rPr>
          <w:rFonts w:ascii="Calibri" w:hAnsi="Calibri"/>
          <w:sz w:val="20"/>
          <w:szCs w:val="20"/>
        </w:rPr>
      </w:pPr>
    </w:p>
    <w:p w14:paraId="221FCFBF" w14:textId="2A98677C" w:rsidR="00A63024" w:rsidRPr="00686606" w:rsidRDefault="00A63024" w:rsidP="00686606">
      <w:pPr>
        <w:spacing w:line="288" w:lineRule="auto"/>
        <w:ind w:right="1559"/>
        <w:rPr>
          <w:rFonts w:ascii="Calibri" w:hAnsi="Calibri"/>
          <w:sz w:val="20"/>
          <w:szCs w:val="20"/>
          <w:lang w:val="en-US"/>
        </w:rPr>
      </w:pPr>
      <w:proofErr w:type="spellStart"/>
      <w:r w:rsidRPr="00686606">
        <w:rPr>
          <w:rFonts w:ascii="Calibri" w:hAnsi="Calibri"/>
          <w:sz w:val="20"/>
          <w:szCs w:val="20"/>
          <w:lang w:val="en-US"/>
        </w:rPr>
        <w:t>Bildquelle</w:t>
      </w:r>
      <w:proofErr w:type="spellEnd"/>
      <w:r w:rsidRPr="00686606">
        <w:rPr>
          <w:rFonts w:ascii="Calibri" w:hAnsi="Calibri"/>
          <w:sz w:val="20"/>
          <w:szCs w:val="20"/>
          <w:lang w:val="en-US"/>
        </w:rPr>
        <w:t xml:space="preserve">: </w:t>
      </w:r>
      <w:proofErr w:type="spellStart"/>
      <w:r w:rsidR="00EC00BD" w:rsidRPr="00EC00BD">
        <w:rPr>
          <w:rFonts w:ascii="Calibri" w:hAnsi="Calibri"/>
          <w:sz w:val="20"/>
          <w:szCs w:val="20"/>
          <w:lang w:val="en-US"/>
        </w:rPr>
        <w:t>Raimund</w:t>
      </w:r>
      <w:proofErr w:type="spellEnd"/>
      <w:r w:rsidR="00EC00BD" w:rsidRPr="00EC00BD">
        <w:rPr>
          <w:rFonts w:ascii="Calibri" w:hAnsi="Calibri"/>
          <w:sz w:val="20"/>
          <w:szCs w:val="20"/>
          <w:lang w:val="en-US"/>
        </w:rPr>
        <w:t xml:space="preserve"> Verspohl</w:t>
      </w:r>
      <w:bookmarkStart w:id="0" w:name="_GoBack"/>
      <w:bookmarkEnd w:id="0"/>
    </w:p>
    <w:p w14:paraId="45F7E108" w14:textId="0439414A" w:rsidR="001058FA" w:rsidRPr="00686606" w:rsidRDefault="001058FA" w:rsidP="00686606">
      <w:pPr>
        <w:spacing w:line="288" w:lineRule="auto"/>
        <w:ind w:right="1559"/>
        <w:rPr>
          <w:rFonts w:ascii="Calibri" w:hAnsi="Calibri"/>
          <w:sz w:val="20"/>
          <w:szCs w:val="20"/>
          <w:lang w:val="en-US"/>
        </w:rPr>
      </w:pPr>
      <w:r w:rsidRPr="00686606">
        <w:rPr>
          <w:rFonts w:ascii="Calibri" w:hAnsi="Calibri"/>
          <w:sz w:val="20"/>
          <w:szCs w:val="20"/>
          <w:lang w:val="en-US"/>
        </w:rPr>
        <w:t xml:space="preserve">Download: </w:t>
      </w:r>
      <w:r w:rsidR="005C2AEF" w:rsidRPr="00686606">
        <w:rPr>
          <w:rFonts w:ascii="Calibri" w:hAnsi="Calibri"/>
          <w:sz w:val="20"/>
          <w:szCs w:val="20"/>
          <w:lang w:val="en-US"/>
        </w:rPr>
        <w:t>http://www.ahlendorf-news.com/media/news/images/Webgrrls-Bayern-</w:t>
      </w:r>
      <w:r w:rsidR="000D6C9C" w:rsidRPr="00686606">
        <w:rPr>
          <w:rFonts w:ascii="Calibri" w:hAnsi="Calibri"/>
          <w:sz w:val="20"/>
          <w:szCs w:val="20"/>
          <w:lang w:val="en-US"/>
        </w:rPr>
        <w:t>Patricia-Moro</w:t>
      </w:r>
      <w:r w:rsidR="00D74056">
        <w:rPr>
          <w:rFonts w:ascii="Calibri" w:hAnsi="Calibri"/>
          <w:sz w:val="20"/>
          <w:szCs w:val="20"/>
          <w:lang w:val="en-US"/>
        </w:rPr>
        <w:t>-2</w:t>
      </w:r>
      <w:r w:rsidR="005C2AEF" w:rsidRPr="00686606">
        <w:rPr>
          <w:rFonts w:ascii="Calibri" w:hAnsi="Calibri"/>
          <w:sz w:val="20"/>
          <w:szCs w:val="20"/>
          <w:lang w:val="en-US"/>
        </w:rPr>
        <w:t>-H.jpg</w:t>
      </w:r>
    </w:p>
    <w:p w14:paraId="21BF3829" w14:textId="77777777" w:rsidR="004D3911" w:rsidRPr="000F194F" w:rsidRDefault="004D3911" w:rsidP="00686606">
      <w:pPr>
        <w:spacing w:line="288" w:lineRule="auto"/>
        <w:ind w:right="1559"/>
        <w:rPr>
          <w:rFonts w:ascii="Calibri" w:hAnsi="Calibri"/>
          <w:b/>
          <w:sz w:val="20"/>
          <w:szCs w:val="20"/>
          <w:lang w:val="en-US"/>
        </w:rPr>
      </w:pPr>
    </w:p>
    <w:p w14:paraId="3184126B" w14:textId="77777777" w:rsidR="004D3911" w:rsidRDefault="004D3911" w:rsidP="00686606">
      <w:pPr>
        <w:spacing w:line="288" w:lineRule="auto"/>
        <w:ind w:right="1559"/>
        <w:rPr>
          <w:rFonts w:ascii="Calibri" w:hAnsi="Calibri"/>
          <w:b/>
          <w:sz w:val="20"/>
          <w:szCs w:val="20"/>
          <w:lang w:val="en-US"/>
        </w:rPr>
      </w:pPr>
    </w:p>
    <w:p w14:paraId="38FBCD0F" w14:textId="77777777" w:rsidR="00FF6195" w:rsidRPr="000F194F" w:rsidRDefault="00FF6195" w:rsidP="00686606">
      <w:pPr>
        <w:spacing w:line="288" w:lineRule="auto"/>
        <w:ind w:right="1559"/>
        <w:rPr>
          <w:rFonts w:ascii="Calibri" w:hAnsi="Calibri"/>
          <w:b/>
          <w:sz w:val="20"/>
          <w:szCs w:val="20"/>
          <w:lang w:val="en-US"/>
        </w:rPr>
      </w:pPr>
    </w:p>
    <w:p w14:paraId="27E27D16" w14:textId="77777777" w:rsidR="00905A01" w:rsidRDefault="00905A01" w:rsidP="00686606">
      <w:pPr>
        <w:spacing w:line="288" w:lineRule="auto"/>
        <w:ind w:right="1559"/>
        <w:rPr>
          <w:rFonts w:ascii="Calibri" w:hAnsi="Calibri"/>
          <w:b/>
          <w:sz w:val="20"/>
          <w:szCs w:val="20"/>
        </w:rPr>
      </w:pPr>
    </w:p>
    <w:p w14:paraId="36E58817" w14:textId="77777777" w:rsidR="00905A01" w:rsidRDefault="00905A01" w:rsidP="00686606">
      <w:pPr>
        <w:spacing w:line="288" w:lineRule="auto"/>
        <w:ind w:right="1559"/>
        <w:rPr>
          <w:rFonts w:ascii="Calibri" w:hAnsi="Calibri"/>
          <w:b/>
          <w:sz w:val="20"/>
          <w:szCs w:val="20"/>
        </w:rPr>
      </w:pPr>
    </w:p>
    <w:p w14:paraId="4DDB5767" w14:textId="7D20B69E" w:rsidR="00B528F0" w:rsidRPr="00B528F0" w:rsidRDefault="00053BAB" w:rsidP="00686606">
      <w:pPr>
        <w:spacing w:line="288" w:lineRule="auto"/>
        <w:ind w:right="1559"/>
        <w:rPr>
          <w:rFonts w:ascii="Calibri" w:hAnsi="Calibri"/>
          <w:b/>
          <w:sz w:val="20"/>
          <w:szCs w:val="20"/>
        </w:rPr>
      </w:pPr>
      <w:r w:rsidRPr="006A76BB">
        <w:rPr>
          <w:rFonts w:ascii="Calibri" w:hAnsi="Calibri"/>
          <w:b/>
          <w:sz w:val="20"/>
          <w:szCs w:val="20"/>
        </w:rPr>
        <w:lastRenderedPageBreak/>
        <w:t xml:space="preserve">Über die </w:t>
      </w:r>
      <w:proofErr w:type="spellStart"/>
      <w:r w:rsidR="00943B60">
        <w:rPr>
          <w:rFonts w:ascii="Calibri" w:hAnsi="Calibri"/>
          <w:b/>
          <w:sz w:val="20"/>
          <w:szCs w:val="20"/>
        </w:rPr>
        <w:t>w</w:t>
      </w:r>
      <w:r w:rsidRPr="006A76BB">
        <w:rPr>
          <w:rFonts w:ascii="Calibri" w:hAnsi="Calibri"/>
          <w:b/>
          <w:sz w:val="20"/>
          <w:szCs w:val="20"/>
        </w:rPr>
        <w:t>ebgrrls</w:t>
      </w:r>
      <w:proofErr w:type="spellEnd"/>
      <w:r w:rsidR="00C82E13" w:rsidRPr="006A76BB">
        <w:rPr>
          <w:rFonts w:ascii="Calibri" w:hAnsi="Calibri"/>
          <w:b/>
          <w:sz w:val="20"/>
          <w:szCs w:val="20"/>
        </w:rPr>
        <w:t xml:space="preserve"> Bayern</w:t>
      </w:r>
    </w:p>
    <w:p w14:paraId="513087EC" w14:textId="5FAEB8F3" w:rsidR="00B528F0" w:rsidRPr="007D73BB" w:rsidRDefault="00B528F0" w:rsidP="00686606">
      <w:pPr>
        <w:ind w:right="1559"/>
        <w:rPr>
          <w:rFonts w:ascii="Calibri" w:hAnsi="Calibri"/>
          <w:sz w:val="20"/>
          <w:szCs w:val="20"/>
        </w:rPr>
      </w:pPr>
      <w:r w:rsidRPr="007D73BB">
        <w:rPr>
          <w:rFonts w:ascii="Calibri" w:hAnsi="Calibri"/>
          <w:sz w:val="20"/>
          <w:szCs w:val="20"/>
        </w:rPr>
        <w:t xml:space="preserve">Die </w:t>
      </w:r>
      <w:proofErr w:type="spellStart"/>
      <w:r w:rsidR="00943B60">
        <w:rPr>
          <w:rFonts w:ascii="Calibri" w:hAnsi="Calibri"/>
          <w:sz w:val="20"/>
          <w:szCs w:val="20"/>
        </w:rPr>
        <w:t>w</w:t>
      </w:r>
      <w:r w:rsidRPr="007D73BB">
        <w:rPr>
          <w:rFonts w:ascii="Calibri" w:hAnsi="Calibri"/>
          <w:sz w:val="20"/>
          <w:szCs w:val="20"/>
        </w:rPr>
        <w:t>ebgrrls</w:t>
      </w:r>
      <w:proofErr w:type="spellEnd"/>
      <w:r w:rsidRPr="007D73BB">
        <w:rPr>
          <w:rFonts w:ascii="Calibri" w:hAnsi="Calibri"/>
          <w:sz w:val="20"/>
          <w:szCs w:val="20"/>
        </w:rPr>
        <w:t xml:space="preserve"> in Bayern sind Teil eines deutschlandweiten Netzwerks von Business-Frauen. </w:t>
      </w:r>
      <w:r>
        <w:rPr>
          <w:rFonts w:ascii="Calibri" w:hAnsi="Calibri"/>
          <w:sz w:val="20"/>
          <w:szCs w:val="20"/>
        </w:rPr>
        <w:t>Nach ihrem</w:t>
      </w:r>
      <w:r w:rsidRPr="007D73BB">
        <w:rPr>
          <w:rFonts w:ascii="Calibri" w:hAnsi="Calibri"/>
          <w:sz w:val="20"/>
          <w:szCs w:val="20"/>
        </w:rPr>
        <w:t xml:space="preserve"> Motto </w:t>
      </w:r>
      <w:r>
        <w:rPr>
          <w:rFonts w:ascii="Calibri" w:hAnsi="Calibri"/>
          <w:sz w:val="20"/>
          <w:szCs w:val="20"/>
        </w:rPr>
        <w:t>„Wissen. Erfahren. Teilen</w:t>
      </w:r>
      <w:r w:rsidR="00C92B40">
        <w:rPr>
          <w:rFonts w:ascii="Calibri" w:hAnsi="Calibri"/>
          <w:sz w:val="20"/>
          <w:szCs w:val="20"/>
        </w:rPr>
        <w:t>“</w:t>
      </w:r>
      <w:r>
        <w:rPr>
          <w:rFonts w:ascii="Calibri" w:hAnsi="Calibri"/>
          <w:sz w:val="20"/>
          <w:szCs w:val="20"/>
        </w:rPr>
        <w:t xml:space="preserve"> unterstützen und stärken sie einander</w:t>
      </w:r>
      <w:r w:rsidRPr="007D73BB">
        <w:rPr>
          <w:rFonts w:ascii="Calibri" w:hAnsi="Calibri"/>
          <w:sz w:val="20"/>
          <w:szCs w:val="20"/>
        </w:rPr>
        <w:t xml:space="preserve"> in ihrer beruflichen und persönlichen Entwicklung. Nach außen ist </w:t>
      </w:r>
      <w:r>
        <w:rPr>
          <w:rFonts w:ascii="Calibri" w:hAnsi="Calibri"/>
          <w:sz w:val="20"/>
          <w:szCs w:val="20"/>
        </w:rPr>
        <w:t xml:space="preserve">ihr </w:t>
      </w:r>
      <w:r w:rsidRPr="007D73BB">
        <w:rPr>
          <w:rFonts w:ascii="Calibri" w:hAnsi="Calibri"/>
          <w:sz w:val="20"/>
          <w:szCs w:val="20"/>
        </w:rPr>
        <w:t xml:space="preserve">Anliegen, die Sichtbarkeit von Frauen in der Berufswelt zu erhöhen. Die Webgrrls veranstalten in Bayern 30 Veranstaltungen pro Jahr. Sie laden ein zu Vorträgen, Frühstücken, </w:t>
      </w:r>
      <w:proofErr w:type="spellStart"/>
      <w:r>
        <w:rPr>
          <w:rFonts w:ascii="Calibri" w:hAnsi="Calibri"/>
          <w:sz w:val="20"/>
          <w:szCs w:val="20"/>
        </w:rPr>
        <w:t>Walk&amp;Lunch</w:t>
      </w:r>
      <w:proofErr w:type="spellEnd"/>
      <w:r w:rsidRPr="007D73BB">
        <w:rPr>
          <w:rFonts w:ascii="Calibri" w:hAnsi="Calibri"/>
          <w:sz w:val="20"/>
          <w:szCs w:val="20"/>
        </w:rPr>
        <w:t>, Netzwerktreffen sowie einem Ausflug. Weiterhin nehmen sie an Messen, Vortragsveranstaltungen und Aktion</w:t>
      </w:r>
      <w:r w:rsidR="00905A01">
        <w:rPr>
          <w:rFonts w:ascii="Calibri" w:hAnsi="Calibri"/>
          <w:sz w:val="20"/>
          <w:szCs w:val="20"/>
        </w:rPr>
        <w:t>en</w:t>
      </w:r>
      <w:r w:rsidRPr="007D73BB">
        <w:rPr>
          <w:rFonts w:ascii="Calibri" w:hAnsi="Calibri"/>
          <w:sz w:val="20"/>
          <w:szCs w:val="20"/>
        </w:rPr>
        <w:t xml:space="preserve"> teil und kooperieren mit anderen Verbänden. Für die jüngeren Webgrrls gibt es eigene Treffen, Workshops und ein Mentoringprogramm, um sich zu Themen für Berufsanfängerinnen auszutauschen. Weitere Informationen unter www.webgrrls-bayern.de. </w:t>
      </w:r>
    </w:p>
    <w:p w14:paraId="4A4949E7" w14:textId="77777777" w:rsidR="000F194F" w:rsidRPr="006A76BB" w:rsidRDefault="000F194F" w:rsidP="00686606">
      <w:pPr>
        <w:spacing w:line="288" w:lineRule="auto"/>
        <w:ind w:right="1559"/>
        <w:rPr>
          <w:rFonts w:ascii="Calibri" w:hAnsi="Calibri"/>
          <w:sz w:val="20"/>
          <w:szCs w:val="20"/>
        </w:rPr>
      </w:pPr>
    </w:p>
    <w:p w14:paraId="124D525F" w14:textId="1589D286" w:rsidR="00053BAB" w:rsidRPr="00B00828" w:rsidRDefault="00053BAB" w:rsidP="00686606">
      <w:pPr>
        <w:spacing w:line="288" w:lineRule="auto"/>
        <w:ind w:right="1559"/>
        <w:rPr>
          <w:rFonts w:ascii="Calibri" w:hAnsi="Calibri"/>
          <w:b/>
          <w:sz w:val="20"/>
          <w:szCs w:val="20"/>
        </w:rPr>
      </w:pPr>
      <w:r w:rsidRPr="00B00828">
        <w:rPr>
          <w:rFonts w:ascii="Calibri" w:hAnsi="Calibri"/>
          <w:b/>
          <w:sz w:val="20"/>
          <w:szCs w:val="20"/>
        </w:rPr>
        <w:t>Pressekontakt:</w:t>
      </w:r>
    </w:p>
    <w:p w14:paraId="3B5DB8DD" w14:textId="2E5DD280" w:rsidR="00053BAB" w:rsidRPr="006A76BB" w:rsidRDefault="00053BAB" w:rsidP="00686606">
      <w:pPr>
        <w:spacing w:line="288" w:lineRule="auto"/>
        <w:ind w:right="1559"/>
        <w:rPr>
          <w:rFonts w:ascii="Calibri" w:hAnsi="Calibri"/>
          <w:sz w:val="20"/>
          <w:szCs w:val="20"/>
        </w:rPr>
      </w:pPr>
      <w:r w:rsidRPr="006A76BB">
        <w:rPr>
          <w:rFonts w:ascii="Calibri" w:hAnsi="Calibri"/>
          <w:sz w:val="20"/>
          <w:szCs w:val="20"/>
        </w:rPr>
        <w:t>Mandy Ahlendorf</w:t>
      </w:r>
    </w:p>
    <w:p w14:paraId="635E2928" w14:textId="376DBD92" w:rsidR="00053BAB" w:rsidRPr="006A76BB" w:rsidRDefault="00053BAB" w:rsidP="00686606">
      <w:pPr>
        <w:spacing w:line="288" w:lineRule="auto"/>
        <w:ind w:right="1559"/>
        <w:jc w:val="both"/>
        <w:rPr>
          <w:rFonts w:ascii="Calibri" w:hAnsi="Calibri"/>
          <w:sz w:val="20"/>
          <w:szCs w:val="20"/>
        </w:rPr>
      </w:pPr>
      <w:r w:rsidRPr="006A76BB">
        <w:rPr>
          <w:rFonts w:ascii="Calibri" w:hAnsi="Calibri"/>
          <w:sz w:val="20"/>
          <w:szCs w:val="20"/>
        </w:rPr>
        <w:t>ma@ahlendorf-communication.com</w:t>
      </w:r>
    </w:p>
    <w:p w14:paraId="160DF9F3" w14:textId="3F3BCD95" w:rsidR="00CD66B2" w:rsidRPr="00D0124E" w:rsidRDefault="00053BAB" w:rsidP="00686606">
      <w:pPr>
        <w:spacing w:line="288" w:lineRule="auto"/>
        <w:ind w:right="1559"/>
        <w:jc w:val="both"/>
        <w:rPr>
          <w:rFonts w:ascii="Calibri" w:hAnsi="Calibri"/>
          <w:sz w:val="20"/>
          <w:szCs w:val="20"/>
        </w:rPr>
      </w:pPr>
      <w:r w:rsidRPr="006A76BB">
        <w:rPr>
          <w:rFonts w:ascii="Calibri" w:hAnsi="Calibri"/>
          <w:sz w:val="20"/>
          <w:szCs w:val="20"/>
        </w:rPr>
        <w:t xml:space="preserve">T +49 </w:t>
      </w:r>
      <w:r w:rsidR="00B528F0">
        <w:rPr>
          <w:rFonts w:ascii="Calibri" w:hAnsi="Calibri"/>
          <w:sz w:val="20"/>
          <w:szCs w:val="20"/>
        </w:rPr>
        <w:t>89 41109402</w:t>
      </w:r>
    </w:p>
    <w:sectPr w:rsidR="00CD66B2" w:rsidRPr="00D0124E" w:rsidSect="003641BD">
      <w:headerReference w:type="default" r:id="rId9"/>
      <w:footerReference w:type="default" r:id="rId10"/>
      <w:type w:val="continuous"/>
      <w:pgSz w:w="11900" w:h="16840"/>
      <w:pgMar w:top="2552" w:right="985" w:bottom="2269" w:left="1134" w:header="708" w:footer="6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176843" w14:textId="77777777" w:rsidR="00F55E11" w:rsidRDefault="00F55E11" w:rsidP="004A62F1">
      <w:r>
        <w:separator/>
      </w:r>
    </w:p>
  </w:endnote>
  <w:endnote w:type="continuationSeparator" w:id="0">
    <w:p w14:paraId="3D61A49F" w14:textId="77777777" w:rsidR="00F55E11" w:rsidRDefault="00F55E11" w:rsidP="004A62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E5A73F" w14:textId="13FB329D" w:rsidR="002E1F57" w:rsidRPr="00433CF7" w:rsidRDefault="002E1F57" w:rsidP="00BF1127">
    <w:pPr>
      <w:pStyle w:val="Fuzeile"/>
      <w:tabs>
        <w:tab w:val="clear" w:pos="4536"/>
        <w:tab w:val="clear" w:pos="9072"/>
        <w:tab w:val="left" w:pos="1985"/>
        <w:tab w:val="left" w:pos="4253"/>
        <w:tab w:val="left" w:pos="6946"/>
      </w:tabs>
      <w:rPr>
        <w:rFonts w:ascii="Calibri" w:hAnsi="Calibri"/>
        <w:b/>
        <w:color w:val="4BACC6" w:themeColor="accent5"/>
        <w:sz w:val="18"/>
        <w:szCs w:val="18"/>
      </w:rPr>
    </w:pPr>
    <w:r w:rsidRPr="00433CF7">
      <w:rPr>
        <w:rFonts w:ascii="Calibri" w:hAnsi="Calibri"/>
        <w:b/>
        <w:color w:val="4BACC6" w:themeColor="accent5"/>
        <w:sz w:val="18"/>
        <w:szCs w:val="18"/>
      </w:rPr>
      <w:t>webgrrls.de e.V.</w:t>
    </w:r>
    <w:r w:rsidRPr="00433CF7">
      <w:rPr>
        <w:rFonts w:ascii="Calibri" w:hAnsi="Calibri"/>
        <w:b/>
        <w:color w:val="4BACC6" w:themeColor="accent5"/>
        <w:sz w:val="18"/>
        <w:szCs w:val="18"/>
      </w:rPr>
      <w:tab/>
      <w:t>Regionalgruppe Bayern</w:t>
    </w:r>
    <w:r w:rsidR="00781426" w:rsidRPr="00433CF7">
      <w:rPr>
        <w:rFonts w:ascii="Calibri" w:hAnsi="Calibri"/>
        <w:b/>
        <w:color w:val="4BACC6" w:themeColor="accent5"/>
        <w:sz w:val="18"/>
        <w:szCs w:val="18"/>
      </w:rPr>
      <w:tab/>
    </w:r>
    <w:proofErr w:type="spellStart"/>
    <w:r w:rsidR="005D3A92" w:rsidRPr="00433CF7">
      <w:rPr>
        <w:rFonts w:ascii="Calibri" w:hAnsi="Calibri"/>
        <w:b/>
        <w:color w:val="4BACC6" w:themeColor="accent5"/>
        <w:sz w:val="18"/>
        <w:szCs w:val="18"/>
      </w:rPr>
      <w:t>Social</w:t>
    </w:r>
    <w:proofErr w:type="spellEnd"/>
    <w:r w:rsidR="00476B72">
      <w:rPr>
        <w:rFonts w:ascii="Calibri" w:hAnsi="Calibri"/>
        <w:b/>
        <w:color w:val="4BACC6" w:themeColor="accent5"/>
        <w:sz w:val="18"/>
        <w:szCs w:val="18"/>
      </w:rPr>
      <w:t xml:space="preserve"> </w:t>
    </w:r>
    <w:r w:rsidR="005D3A92" w:rsidRPr="00433CF7">
      <w:rPr>
        <w:rFonts w:ascii="Calibri" w:hAnsi="Calibri"/>
        <w:b/>
        <w:color w:val="4BACC6" w:themeColor="accent5"/>
        <w:sz w:val="18"/>
        <w:szCs w:val="18"/>
      </w:rPr>
      <w:t>Media</w:t>
    </w:r>
    <w:r w:rsidR="00BF1127" w:rsidRPr="00433CF7">
      <w:rPr>
        <w:rFonts w:ascii="Calibri" w:hAnsi="Calibri"/>
        <w:b/>
        <w:color w:val="4BACC6" w:themeColor="accent5"/>
        <w:sz w:val="18"/>
        <w:szCs w:val="18"/>
      </w:rPr>
      <w:tab/>
      <w:t>Pressekontakt</w:t>
    </w:r>
  </w:p>
  <w:p w14:paraId="5D8F756D" w14:textId="7ABA1E2A" w:rsidR="002E1F57" w:rsidRPr="00BF1127" w:rsidRDefault="002E1F57" w:rsidP="00BF1127">
    <w:pPr>
      <w:pStyle w:val="Fuzeile"/>
      <w:tabs>
        <w:tab w:val="clear" w:pos="4536"/>
        <w:tab w:val="clear" w:pos="9072"/>
        <w:tab w:val="left" w:pos="1985"/>
        <w:tab w:val="left" w:pos="4253"/>
        <w:tab w:val="left" w:pos="6946"/>
      </w:tabs>
      <w:rPr>
        <w:rFonts w:ascii="Calibri" w:hAnsi="Calibri"/>
        <w:color w:val="000000" w:themeColor="text1"/>
        <w:sz w:val="18"/>
        <w:szCs w:val="18"/>
      </w:rPr>
    </w:pPr>
    <w:r w:rsidRPr="00BF1127">
      <w:rPr>
        <w:rFonts w:ascii="Calibri" w:eastAsia="Times New Roman" w:hAnsi="Calibri" w:cs="Times New Roman"/>
        <w:color w:val="000000" w:themeColor="text1"/>
        <w:sz w:val="18"/>
        <w:szCs w:val="18"/>
      </w:rPr>
      <w:t>Amtsgericht München</w:t>
    </w:r>
    <w:r w:rsidRPr="00BF1127">
      <w:rPr>
        <w:rFonts w:ascii="Calibri" w:eastAsia="Times New Roman" w:hAnsi="Calibri" w:cs="Times New Roman"/>
        <w:color w:val="000000" w:themeColor="text1"/>
        <w:sz w:val="18"/>
        <w:szCs w:val="18"/>
      </w:rPr>
      <w:tab/>
    </w:r>
    <w:hyperlink r:id="rId1" w:history="1">
      <w:r w:rsidRPr="00BF1127">
        <w:rPr>
          <w:rStyle w:val="Link"/>
          <w:rFonts w:ascii="Calibri" w:eastAsia="Times New Roman" w:hAnsi="Calibri" w:cs="Times New Roman"/>
          <w:color w:val="000000" w:themeColor="text1"/>
          <w:sz w:val="18"/>
          <w:szCs w:val="18"/>
          <w:u w:val="none"/>
        </w:rPr>
        <w:t>muenchen@webgrrls.de</w:t>
      </w:r>
    </w:hyperlink>
    <w:r w:rsidR="00781426" w:rsidRPr="00BF1127">
      <w:rPr>
        <w:rFonts w:ascii="Calibri" w:eastAsia="Times New Roman" w:hAnsi="Calibri" w:cs="Times New Roman"/>
        <w:color w:val="000000" w:themeColor="text1"/>
        <w:sz w:val="18"/>
        <w:szCs w:val="18"/>
      </w:rPr>
      <w:tab/>
    </w:r>
    <w:hyperlink r:id="rId2" w:history="1">
      <w:r w:rsidR="005D3A92" w:rsidRPr="00BF1127">
        <w:rPr>
          <w:rStyle w:val="Link"/>
          <w:rFonts w:ascii="Calibri" w:hAnsi="Calibri"/>
          <w:color w:val="000000" w:themeColor="text1"/>
          <w:sz w:val="18"/>
          <w:szCs w:val="18"/>
          <w:u w:val="none"/>
        </w:rPr>
        <w:t>facebook.com/</w:t>
      </w:r>
      <w:proofErr w:type="spellStart"/>
      <w:r w:rsidR="005D3A92" w:rsidRPr="00BF1127">
        <w:rPr>
          <w:rStyle w:val="Link"/>
          <w:rFonts w:ascii="Calibri" w:hAnsi="Calibri"/>
          <w:color w:val="000000" w:themeColor="text1"/>
          <w:sz w:val="18"/>
          <w:szCs w:val="18"/>
          <w:u w:val="none"/>
        </w:rPr>
        <w:t>webgrrlsbayern</w:t>
      </w:r>
      <w:proofErr w:type="spellEnd"/>
      <w:r w:rsidR="005D3A92" w:rsidRPr="00BF1127">
        <w:rPr>
          <w:rStyle w:val="Link"/>
          <w:rFonts w:ascii="Calibri" w:hAnsi="Calibri"/>
          <w:color w:val="000000" w:themeColor="text1"/>
          <w:sz w:val="18"/>
          <w:szCs w:val="18"/>
          <w:u w:val="none"/>
        </w:rPr>
        <w:t>/</w:t>
      </w:r>
    </w:hyperlink>
    <w:r w:rsidR="00BF1127" w:rsidRPr="00BF1127">
      <w:rPr>
        <w:rStyle w:val="Link"/>
        <w:rFonts w:ascii="Calibri" w:hAnsi="Calibri"/>
        <w:color w:val="000000" w:themeColor="text1"/>
        <w:sz w:val="18"/>
        <w:szCs w:val="18"/>
        <w:u w:val="none"/>
      </w:rPr>
      <w:tab/>
      <w:t>Mandy Ahlendorf</w:t>
    </w:r>
  </w:p>
  <w:p w14:paraId="3CBAE622" w14:textId="4918FCC6" w:rsidR="00BF1127" w:rsidRPr="00BF1127" w:rsidRDefault="002E1F57" w:rsidP="00BF1127">
    <w:pPr>
      <w:pStyle w:val="Fuzeile"/>
      <w:tabs>
        <w:tab w:val="clear" w:pos="4536"/>
        <w:tab w:val="clear" w:pos="9072"/>
        <w:tab w:val="left" w:pos="1985"/>
        <w:tab w:val="left" w:pos="4253"/>
        <w:tab w:val="left" w:pos="6946"/>
      </w:tabs>
      <w:rPr>
        <w:rFonts w:ascii="Calibri" w:hAnsi="Calibri"/>
        <w:color w:val="000000" w:themeColor="text1"/>
        <w:sz w:val="18"/>
        <w:szCs w:val="18"/>
      </w:rPr>
    </w:pPr>
    <w:r w:rsidRPr="00BF1127">
      <w:rPr>
        <w:rFonts w:ascii="Calibri" w:eastAsia="Times New Roman" w:hAnsi="Calibri" w:cs="Times New Roman"/>
        <w:color w:val="000000" w:themeColor="text1"/>
        <w:sz w:val="18"/>
        <w:szCs w:val="18"/>
      </w:rPr>
      <w:t>Reg.-Nr. VR 17125</w:t>
    </w:r>
    <w:r w:rsidRPr="00BF1127">
      <w:rPr>
        <w:rFonts w:ascii="Calibri" w:eastAsia="Times New Roman" w:hAnsi="Calibri" w:cs="Times New Roman"/>
        <w:color w:val="000000" w:themeColor="text1"/>
        <w:sz w:val="18"/>
        <w:szCs w:val="18"/>
      </w:rPr>
      <w:tab/>
    </w:r>
    <w:hyperlink r:id="rId3" w:history="1">
      <w:r w:rsidRPr="00BF1127">
        <w:rPr>
          <w:rStyle w:val="Link"/>
          <w:rFonts w:ascii="Calibri" w:hAnsi="Calibri"/>
          <w:color w:val="000000" w:themeColor="text1"/>
          <w:sz w:val="18"/>
          <w:szCs w:val="18"/>
          <w:u w:val="none"/>
        </w:rPr>
        <w:t>www.webgrrls-bayern.de</w:t>
      </w:r>
    </w:hyperlink>
    <w:r w:rsidR="00781426" w:rsidRPr="00BF1127">
      <w:rPr>
        <w:rFonts w:ascii="Calibri" w:hAnsi="Calibri"/>
        <w:color w:val="000000" w:themeColor="text1"/>
        <w:sz w:val="18"/>
        <w:szCs w:val="18"/>
      </w:rPr>
      <w:tab/>
    </w:r>
    <w:hyperlink r:id="rId4" w:anchor="!/webgrrls_by" w:history="1">
      <w:r w:rsidR="00476B72">
        <w:rPr>
          <w:rStyle w:val="Link"/>
          <w:rFonts w:ascii="Calibri" w:hAnsi="Calibri"/>
          <w:color w:val="000000" w:themeColor="text1"/>
          <w:sz w:val="18"/>
          <w:szCs w:val="18"/>
          <w:u w:val="none"/>
        </w:rPr>
        <w:t>twitter.com/</w:t>
      </w:r>
      <w:proofErr w:type="spellStart"/>
      <w:r w:rsidR="005D3A92" w:rsidRPr="00BF1127">
        <w:rPr>
          <w:rStyle w:val="Link"/>
          <w:rFonts w:ascii="Calibri" w:hAnsi="Calibri"/>
          <w:color w:val="000000" w:themeColor="text1"/>
          <w:sz w:val="18"/>
          <w:szCs w:val="18"/>
          <w:u w:val="none"/>
        </w:rPr>
        <w:t>webgrrls_by</w:t>
      </w:r>
      <w:proofErr w:type="spellEnd"/>
    </w:hyperlink>
    <w:r w:rsidR="00BF1127" w:rsidRPr="00BF1127">
      <w:rPr>
        <w:rStyle w:val="Link"/>
        <w:rFonts w:ascii="Calibri" w:hAnsi="Calibri"/>
        <w:color w:val="000000" w:themeColor="text1"/>
        <w:sz w:val="18"/>
        <w:szCs w:val="18"/>
        <w:u w:val="none"/>
      </w:rPr>
      <w:tab/>
    </w:r>
    <w:r w:rsidR="00BF1127" w:rsidRPr="00BF1127">
      <w:rPr>
        <w:rFonts w:ascii="Calibri" w:hAnsi="Calibri" w:cs="Calibri"/>
        <w:color w:val="000000" w:themeColor="text1"/>
        <w:sz w:val="18"/>
        <w:szCs w:val="18"/>
      </w:rPr>
      <w:t>ma@ahlendorf-communication.com</w:t>
    </w:r>
    <w:r w:rsidR="00BF1127" w:rsidRPr="00BF1127">
      <w:rPr>
        <w:rFonts w:ascii="Calibri" w:hAnsi="Calibri" w:cs="Times New Roman"/>
        <w:color w:val="000000" w:themeColor="text1"/>
        <w:sz w:val="18"/>
        <w:szCs w:val="18"/>
      </w:rPr>
      <w:t xml:space="preserve"> </w:t>
    </w:r>
    <w:hyperlink r:id="rId5" w:history="1">
      <w:r w:rsidR="00781426" w:rsidRPr="00BF1127">
        <w:rPr>
          <w:rStyle w:val="Link"/>
          <w:rFonts w:ascii="Calibri" w:hAnsi="Calibri"/>
          <w:color w:val="000000" w:themeColor="text1"/>
          <w:sz w:val="18"/>
          <w:szCs w:val="18"/>
          <w:u w:val="none"/>
        </w:rPr>
        <w:t>www.webgrrls.de</w:t>
      </w:r>
    </w:hyperlink>
    <w:r w:rsidR="00781426" w:rsidRPr="00BF1127">
      <w:rPr>
        <w:rFonts w:ascii="Calibri" w:hAnsi="Calibri"/>
        <w:color w:val="000000" w:themeColor="text1"/>
        <w:sz w:val="18"/>
        <w:szCs w:val="18"/>
      </w:rPr>
      <w:softHyphen/>
    </w:r>
    <w:r w:rsidR="00781426" w:rsidRPr="00BF1127">
      <w:rPr>
        <w:rFonts w:ascii="Calibri" w:hAnsi="Calibri"/>
        <w:color w:val="000000" w:themeColor="text1"/>
        <w:sz w:val="18"/>
        <w:szCs w:val="18"/>
      </w:rPr>
      <w:softHyphen/>
    </w:r>
    <w:r w:rsidRPr="00BF1127">
      <w:rPr>
        <w:rFonts w:ascii="Calibri" w:hAnsi="Calibri"/>
        <w:color w:val="000000" w:themeColor="text1"/>
        <w:sz w:val="18"/>
        <w:szCs w:val="18"/>
      </w:rPr>
      <w:tab/>
    </w:r>
    <w:r w:rsidR="005D3A92" w:rsidRPr="00BF1127">
      <w:rPr>
        <w:rFonts w:ascii="Calibri" w:hAnsi="Calibri"/>
        <w:color w:val="000000" w:themeColor="text1"/>
        <w:sz w:val="18"/>
        <w:szCs w:val="18"/>
      </w:rPr>
      <w:tab/>
    </w:r>
    <w:hyperlink r:id="rId6" w:history="1">
      <w:r w:rsidR="005D3A92" w:rsidRPr="00BF1127">
        <w:rPr>
          <w:rStyle w:val="Link"/>
          <w:rFonts w:ascii="Calibri" w:hAnsi="Calibri"/>
          <w:color w:val="000000" w:themeColor="text1"/>
          <w:sz w:val="18"/>
          <w:szCs w:val="18"/>
          <w:u w:val="none"/>
        </w:rPr>
        <w:t>www.xing.com/net/webgrrls</w:t>
      </w:r>
    </w:hyperlink>
    <w:r w:rsidR="00BF1127" w:rsidRPr="00BF1127">
      <w:rPr>
        <w:rStyle w:val="Link"/>
        <w:rFonts w:ascii="Calibri" w:hAnsi="Calibri"/>
        <w:color w:val="000000" w:themeColor="text1"/>
        <w:sz w:val="18"/>
        <w:szCs w:val="18"/>
        <w:u w:val="none"/>
      </w:rPr>
      <w:tab/>
    </w:r>
    <w:r w:rsidR="00B528F0">
      <w:rPr>
        <w:rFonts w:ascii="Calibri" w:hAnsi="Calibri" w:cs="Calibri"/>
        <w:color w:val="000000" w:themeColor="text1"/>
        <w:sz w:val="18"/>
        <w:szCs w:val="18"/>
      </w:rPr>
      <w:t>T +49 89 41109402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060342" w14:textId="77777777" w:rsidR="00F55E11" w:rsidRDefault="00F55E11" w:rsidP="004A62F1">
      <w:r>
        <w:separator/>
      </w:r>
    </w:p>
  </w:footnote>
  <w:footnote w:type="continuationSeparator" w:id="0">
    <w:p w14:paraId="2E3AC758" w14:textId="77777777" w:rsidR="00F55E11" w:rsidRDefault="00F55E11" w:rsidP="004A62F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8EC0EB" w14:textId="6DDC0DAA" w:rsidR="002E1F57" w:rsidRDefault="00686606" w:rsidP="00BF1127">
    <w:pPr>
      <w:pStyle w:val="Kopfzeile"/>
      <w:jc w:val="right"/>
    </w:pPr>
    <w:r>
      <w:rPr>
        <w:noProof/>
      </w:rPr>
      <w:drawing>
        <wp:anchor distT="0" distB="0" distL="114300" distR="114300" simplePos="0" relativeHeight="251655168" behindDoc="0" locked="0" layoutInCell="1" allowOverlap="1" wp14:anchorId="73F429BE" wp14:editId="1C5033C9">
          <wp:simplePos x="0" y="0"/>
          <wp:positionH relativeFrom="column">
            <wp:posOffset>3558148</wp:posOffset>
          </wp:positionH>
          <wp:positionV relativeFrom="paragraph">
            <wp:posOffset>236855</wp:posOffset>
          </wp:positionV>
          <wp:extent cx="2875915" cy="341630"/>
          <wp:effectExtent l="0" t="0" r="0" b="0"/>
          <wp:wrapNone/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5915" cy="341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929B2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D329ABC" wp14:editId="2E051D28">
              <wp:simplePos x="0" y="0"/>
              <wp:positionH relativeFrom="column">
                <wp:posOffset>-94837</wp:posOffset>
              </wp:positionH>
              <wp:positionV relativeFrom="paragraph">
                <wp:posOffset>463550</wp:posOffset>
              </wp:positionV>
              <wp:extent cx="2628900" cy="457200"/>
              <wp:effectExtent l="0" t="0" r="0" b="0"/>
              <wp:wrapNone/>
              <wp:docPr id="2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289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CFBE9B7" w14:textId="7C783634" w:rsidR="006929B2" w:rsidRPr="00596E4A" w:rsidRDefault="006929B2">
                          <w:pPr>
                            <w:rPr>
                              <w:rFonts w:ascii="Calibri" w:hAnsi="Calibri"/>
                              <w:b/>
                              <w:sz w:val="28"/>
                              <w:szCs w:val="28"/>
                            </w:rPr>
                          </w:pPr>
                          <w:r w:rsidRPr="00596E4A">
                            <w:rPr>
                              <w:rFonts w:ascii="Calibri" w:hAnsi="Calibri"/>
                              <w:b/>
                              <w:sz w:val="28"/>
                              <w:szCs w:val="28"/>
                            </w:rPr>
                            <w:t>PRESSEINFORMATION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D329ABC" id="_x0000_t202" coordsize="21600,21600" o:spt="202" path="m0,0l0,21600,21600,21600,21600,0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-7.45pt;margin-top:36.5pt;width:207pt;height:36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" filled="f" stroked="f">
              <v:textbox>
                <w:txbxContent>
                  <w:p w14:paraId="2CFBE9B7" w14:textId="7C783634" w:rsidR="006929B2" w:rsidRPr="00596E4A" w:rsidRDefault="006929B2">
                    <w:pPr>
                      <w:rPr>
                        <w:rFonts w:ascii="Calibri" w:hAnsi="Calibri"/>
                        <w:b/>
                        <w:sz w:val="28"/>
                        <w:szCs w:val="28"/>
                      </w:rPr>
                    </w:pPr>
                    <w:r w:rsidRPr="00596E4A">
                      <w:rPr>
                        <w:rFonts w:ascii="Calibri" w:hAnsi="Calibri"/>
                        <w:b/>
                        <w:sz w:val="28"/>
                        <w:szCs w:val="28"/>
                      </w:rPr>
                      <w:t>PRESSEINFORMATION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5C3C36"/>
    <w:multiLevelType w:val="hybridMultilevel"/>
    <w:tmpl w:val="64AEC92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C32D74"/>
    <w:multiLevelType w:val="hybridMultilevel"/>
    <w:tmpl w:val="D3AE344E"/>
    <w:lvl w:ilvl="0" w:tplc="5FCA627E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1F08AE"/>
    <w:multiLevelType w:val="hybridMultilevel"/>
    <w:tmpl w:val="0E5A0672"/>
    <w:lvl w:ilvl="0" w:tplc="B626568E">
      <w:numFmt w:val="bullet"/>
      <w:lvlText w:val="•"/>
      <w:lvlJc w:val="left"/>
      <w:pPr>
        <w:ind w:left="1060" w:hanging="700"/>
      </w:pPr>
      <w:rPr>
        <w:rFonts w:ascii="Calibri" w:eastAsiaTheme="minorEastAsia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D0A629F"/>
    <w:multiLevelType w:val="hybridMultilevel"/>
    <w:tmpl w:val="70F26FC2"/>
    <w:lvl w:ilvl="0" w:tplc="05A87228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2F1"/>
    <w:rsid w:val="00021745"/>
    <w:rsid w:val="00027C57"/>
    <w:rsid w:val="00040918"/>
    <w:rsid w:val="000451A5"/>
    <w:rsid w:val="0004635A"/>
    <w:rsid w:val="00053BAB"/>
    <w:rsid w:val="00053E6C"/>
    <w:rsid w:val="000760BE"/>
    <w:rsid w:val="000769FB"/>
    <w:rsid w:val="00084980"/>
    <w:rsid w:val="000A1420"/>
    <w:rsid w:val="000C79AB"/>
    <w:rsid w:val="000D6613"/>
    <w:rsid w:val="000D6C9C"/>
    <w:rsid w:val="000F194F"/>
    <w:rsid w:val="001008A6"/>
    <w:rsid w:val="001058FA"/>
    <w:rsid w:val="001261EE"/>
    <w:rsid w:val="00127594"/>
    <w:rsid w:val="00131254"/>
    <w:rsid w:val="001337A9"/>
    <w:rsid w:val="00140D73"/>
    <w:rsid w:val="001436BF"/>
    <w:rsid w:val="00150036"/>
    <w:rsid w:val="001764F2"/>
    <w:rsid w:val="001E0E7E"/>
    <w:rsid w:val="002520B4"/>
    <w:rsid w:val="00257BD5"/>
    <w:rsid w:val="002920F0"/>
    <w:rsid w:val="002A341A"/>
    <w:rsid w:val="002C77CF"/>
    <w:rsid w:val="002D08F1"/>
    <w:rsid w:val="002D3013"/>
    <w:rsid w:val="002E1F57"/>
    <w:rsid w:val="002F3261"/>
    <w:rsid w:val="002F3C62"/>
    <w:rsid w:val="002F760E"/>
    <w:rsid w:val="003069C0"/>
    <w:rsid w:val="0032267C"/>
    <w:rsid w:val="00334395"/>
    <w:rsid w:val="00354863"/>
    <w:rsid w:val="003641BD"/>
    <w:rsid w:val="0037114A"/>
    <w:rsid w:val="00392FF7"/>
    <w:rsid w:val="003A6BE2"/>
    <w:rsid w:val="003C1633"/>
    <w:rsid w:val="003C453C"/>
    <w:rsid w:val="003E3656"/>
    <w:rsid w:val="00407A03"/>
    <w:rsid w:val="00433CF7"/>
    <w:rsid w:val="00433F88"/>
    <w:rsid w:val="00455774"/>
    <w:rsid w:val="004614F0"/>
    <w:rsid w:val="00476B72"/>
    <w:rsid w:val="004914D7"/>
    <w:rsid w:val="004A47C2"/>
    <w:rsid w:val="004A62F1"/>
    <w:rsid w:val="004A7048"/>
    <w:rsid w:val="004D3911"/>
    <w:rsid w:val="004E0D75"/>
    <w:rsid w:val="004F3E61"/>
    <w:rsid w:val="004F67A2"/>
    <w:rsid w:val="004F6834"/>
    <w:rsid w:val="005002E3"/>
    <w:rsid w:val="00506E3A"/>
    <w:rsid w:val="00515856"/>
    <w:rsid w:val="00532043"/>
    <w:rsid w:val="005458A1"/>
    <w:rsid w:val="00584D34"/>
    <w:rsid w:val="00596779"/>
    <w:rsid w:val="00596E4A"/>
    <w:rsid w:val="005C2AEF"/>
    <w:rsid w:val="005D3A92"/>
    <w:rsid w:val="005E3C1E"/>
    <w:rsid w:val="0062690B"/>
    <w:rsid w:val="00686606"/>
    <w:rsid w:val="006929B2"/>
    <w:rsid w:val="006A1CF7"/>
    <w:rsid w:val="006A6535"/>
    <w:rsid w:val="006A76BB"/>
    <w:rsid w:val="006B19C5"/>
    <w:rsid w:val="006C0078"/>
    <w:rsid w:val="006E0B02"/>
    <w:rsid w:val="007016EA"/>
    <w:rsid w:val="0070349C"/>
    <w:rsid w:val="0070422E"/>
    <w:rsid w:val="00735D7B"/>
    <w:rsid w:val="00746D83"/>
    <w:rsid w:val="0075119B"/>
    <w:rsid w:val="007633F9"/>
    <w:rsid w:val="00781426"/>
    <w:rsid w:val="007A31EB"/>
    <w:rsid w:val="007A5E59"/>
    <w:rsid w:val="007A6E91"/>
    <w:rsid w:val="007B7ACF"/>
    <w:rsid w:val="007C695A"/>
    <w:rsid w:val="007D09D9"/>
    <w:rsid w:val="007D580E"/>
    <w:rsid w:val="007D7166"/>
    <w:rsid w:val="007E1979"/>
    <w:rsid w:val="00857043"/>
    <w:rsid w:val="00865629"/>
    <w:rsid w:val="00874076"/>
    <w:rsid w:val="0087464D"/>
    <w:rsid w:val="008757C5"/>
    <w:rsid w:val="00890322"/>
    <w:rsid w:val="008B7C55"/>
    <w:rsid w:val="008D2C58"/>
    <w:rsid w:val="00905A01"/>
    <w:rsid w:val="009314BF"/>
    <w:rsid w:val="009363FC"/>
    <w:rsid w:val="00940B40"/>
    <w:rsid w:val="00943B60"/>
    <w:rsid w:val="009654E5"/>
    <w:rsid w:val="00967D67"/>
    <w:rsid w:val="009E5CB1"/>
    <w:rsid w:val="009F3480"/>
    <w:rsid w:val="00A049AC"/>
    <w:rsid w:val="00A42D58"/>
    <w:rsid w:val="00A456C1"/>
    <w:rsid w:val="00A569F4"/>
    <w:rsid w:val="00A63024"/>
    <w:rsid w:val="00A73038"/>
    <w:rsid w:val="00A7306C"/>
    <w:rsid w:val="00A9268E"/>
    <w:rsid w:val="00A93D07"/>
    <w:rsid w:val="00AA795D"/>
    <w:rsid w:val="00AF0FF1"/>
    <w:rsid w:val="00AF3876"/>
    <w:rsid w:val="00AF6939"/>
    <w:rsid w:val="00AF7E91"/>
    <w:rsid w:val="00B00828"/>
    <w:rsid w:val="00B05028"/>
    <w:rsid w:val="00B24FC3"/>
    <w:rsid w:val="00B34F98"/>
    <w:rsid w:val="00B528F0"/>
    <w:rsid w:val="00B546A9"/>
    <w:rsid w:val="00B60B6D"/>
    <w:rsid w:val="00B845AB"/>
    <w:rsid w:val="00BF1127"/>
    <w:rsid w:val="00BF236E"/>
    <w:rsid w:val="00C32437"/>
    <w:rsid w:val="00C36506"/>
    <w:rsid w:val="00C51B9B"/>
    <w:rsid w:val="00C6187E"/>
    <w:rsid w:val="00C77B60"/>
    <w:rsid w:val="00C8117E"/>
    <w:rsid w:val="00C82E13"/>
    <w:rsid w:val="00C83590"/>
    <w:rsid w:val="00C83A54"/>
    <w:rsid w:val="00C86C74"/>
    <w:rsid w:val="00C902AE"/>
    <w:rsid w:val="00C92B40"/>
    <w:rsid w:val="00C973BE"/>
    <w:rsid w:val="00CC474F"/>
    <w:rsid w:val="00CD1BC8"/>
    <w:rsid w:val="00CD66B2"/>
    <w:rsid w:val="00D0064F"/>
    <w:rsid w:val="00D0124E"/>
    <w:rsid w:val="00D06D14"/>
    <w:rsid w:val="00D12F4D"/>
    <w:rsid w:val="00D17E8D"/>
    <w:rsid w:val="00D31ECA"/>
    <w:rsid w:val="00D344B4"/>
    <w:rsid w:val="00D451A3"/>
    <w:rsid w:val="00D50754"/>
    <w:rsid w:val="00D605E2"/>
    <w:rsid w:val="00D71B59"/>
    <w:rsid w:val="00D74056"/>
    <w:rsid w:val="00D910A1"/>
    <w:rsid w:val="00DC0524"/>
    <w:rsid w:val="00DC4F7B"/>
    <w:rsid w:val="00DE00B0"/>
    <w:rsid w:val="00DF28FE"/>
    <w:rsid w:val="00DF33CA"/>
    <w:rsid w:val="00E52607"/>
    <w:rsid w:val="00E60F12"/>
    <w:rsid w:val="00E821D1"/>
    <w:rsid w:val="00E9665A"/>
    <w:rsid w:val="00EB0FE1"/>
    <w:rsid w:val="00EB5C0E"/>
    <w:rsid w:val="00EC00BD"/>
    <w:rsid w:val="00EC6CA9"/>
    <w:rsid w:val="00EF06BB"/>
    <w:rsid w:val="00F035BF"/>
    <w:rsid w:val="00F17ED7"/>
    <w:rsid w:val="00F24A34"/>
    <w:rsid w:val="00F55E11"/>
    <w:rsid w:val="00F72A32"/>
    <w:rsid w:val="00F75B97"/>
    <w:rsid w:val="00F75BAC"/>
    <w:rsid w:val="00FA004C"/>
    <w:rsid w:val="00FC783A"/>
    <w:rsid w:val="00FD07CF"/>
    <w:rsid w:val="00FD3181"/>
    <w:rsid w:val="00FD4647"/>
    <w:rsid w:val="00FE2265"/>
    <w:rsid w:val="00FE5FAC"/>
    <w:rsid w:val="00FF6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9D02052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A62F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A62F1"/>
  </w:style>
  <w:style w:type="paragraph" w:styleId="Fuzeile">
    <w:name w:val="footer"/>
    <w:basedOn w:val="Standard"/>
    <w:link w:val="FuzeileZchn"/>
    <w:uiPriority w:val="99"/>
    <w:unhideWhenUsed/>
    <w:rsid w:val="004A62F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A62F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A62F1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A62F1"/>
    <w:rPr>
      <w:rFonts w:ascii="Lucida Grande" w:hAnsi="Lucida Grande"/>
      <w:sz w:val="18"/>
      <w:szCs w:val="18"/>
    </w:rPr>
  </w:style>
  <w:style w:type="character" w:styleId="Link">
    <w:name w:val="Hyperlink"/>
    <w:basedOn w:val="Absatz-Standardschriftart"/>
    <w:uiPriority w:val="99"/>
    <w:unhideWhenUsed/>
    <w:rsid w:val="001436BF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1436BF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757C5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2D08F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D08F1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D08F1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D08F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D08F1"/>
    <w:rPr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B24F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95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image" Target="media/image2.jp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webgrrls-bayern.de" TargetMode="External"/><Relationship Id="rId4" Type="http://schemas.openxmlformats.org/officeDocument/2006/relationships/hyperlink" Target="https://twitter.com/" TargetMode="External"/><Relationship Id="rId5" Type="http://schemas.openxmlformats.org/officeDocument/2006/relationships/hyperlink" Target="http://www.webgrrls.de" TargetMode="External"/><Relationship Id="rId6" Type="http://schemas.openxmlformats.org/officeDocument/2006/relationships/hyperlink" Target="http://www.xing.com/net/webgrrls" TargetMode="External"/><Relationship Id="rId1" Type="http://schemas.openxmlformats.org/officeDocument/2006/relationships/hyperlink" Target="mailto:muenchen@webgrrls.de" TargetMode="External"/><Relationship Id="rId2" Type="http://schemas.openxmlformats.org/officeDocument/2006/relationships/hyperlink" Target="http://facebook.com/webgrrlsbayern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468</Words>
  <Characters>3598</Characters>
  <Application>Microsoft Macintosh Word</Application>
  <DocSecurity>0</DocSecurity>
  <Lines>99</Lines>
  <Paragraphs>35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Susanne Görtz</dc:creator>
  <cp:lastModifiedBy>Mandy Ahlendorf</cp:lastModifiedBy>
  <cp:revision>4</cp:revision>
  <cp:lastPrinted>2018-02-27T09:20:00Z</cp:lastPrinted>
  <dcterms:created xsi:type="dcterms:W3CDTF">2019-01-28T09:05:00Z</dcterms:created>
  <dcterms:modified xsi:type="dcterms:W3CDTF">2019-01-28T11:53:00Z</dcterms:modified>
</cp:coreProperties>
</file>