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7984" w14:textId="77777777" w:rsidR="004514A3" w:rsidRDefault="004514A3" w:rsidP="004514A3">
      <w:pPr>
        <w:spacing w:line="360" w:lineRule="auto"/>
        <w:rPr>
          <w:rFonts w:ascii="Verdana" w:hAnsi="Verdana" w:cs="Arial"/>
          <w:b/>
          <w:color w:val="222222"/>
          <w:szCs w:val="20"/>
          <w:lang w:val="es-ES"/>
        </w:rPr>
      </w:pPr>
      <w:r w:rsidRPr="004514A3">
        <w:rPr>
          <w:rFonts w:ascii="Verdana" w:hAnsi="Verdana" w:cs="Arial"/>
          <w:b/>
          <w:color w:val="222222"/>
          <w:szCs w:val="20"/>
          <w:lang w:val="es-ES"/>
        </w:rPr>
        <w:t xml:space="preserve">Distec presenta una pantalla TFT de 7 pulgadas robusta y legible con luz solar de </w:t>
      </w:r>
      <w:proofErr w:type="spellStart"/>
      <w:r w:rsidRPr="004514A3">
        <w:rPr>
          <w:rFonts w:ascii="Verdana" w:hAnsi="Verdana" w:cs="Arial"/>
          <w:b/>
          <w:color w:val="222222"/>
          <w:szCs w:val="20"/>
          <w:lang w:val="es-ES"/>
        </w:rPr>
        <w:t>Ortustech</w:t>
      </w:r>
      <w:proofErr w:type="spellEnd"/>
      <w:r w:rsidRPr="004514A3">
        <w:rPr>
          <w:rFonts w:ascii="Verdana" w:hAnsi="Verdana" w:cs="Arial"/>
          <w:b/>
          <w:color w:val="222222"/>
          <w:szCs w:val="20"/>
          <w:lang w:val="es-ES"/>
        </w:rPr>
        <w:t xml:space="preserve">  </w:t>
      </w:r>
    </w:p>
    <w:p w14:paraId="36DCC48C" w14:textId="77777777" w:rsidR="004514A3" w:rsidRPr="004514A3" w:rsidRDefault="004514A3" w:rsidP="004514A3">
      <w:pPr>
        <w:spacing w:line="360" w:lineRule="auto"/>
        <w:rPr>
          <w:rFonts w:ascii="Verdana" w:hAnsi="Verdana" w:cs="Arial"/>
          <w:b/>
          <w:color w:val="222222"/>
          <w:szCs w:val="20"/>
          <w:lang w:val="es-ES"/>
        </w:rPr>
      </w:pPr>
    </w:p>
    <w:p w14:paraId="31F47D3E" w14:textId="77777777" w:rsidR="004514A3" w:rsidRPr="004514A3" w:rsidRDefault="004514A3" w:rsidP="004514A3">
      <w:pPr>
        <w:spacing w:line="360" w:lineRule="auto"/>
        <w:rPr>
          <w:rFonts w:ascii="Verdana" w:hAnsi="Verdana" w:cs="Arial"/>
          <w:b/>
          <w:color w:val="222222"/>
          <w:szCs w:val="20"/>
          <w:lang w:val="es-ES"/>
        </w:rPr>
      </w:pPr>
      <w:r w:rsidRPr="004514A3">
        <w:rPr>
          <w:rFonts w:ascii="Verdana" w:hAnsi="Verdana" w:cs="Arial"/>
          <w:b/>
          <w:color w:val="222222"/>
          <w:szCs w:val="20"/>
          <w:lang w:val="es-ES"/>
        </w:rPr>
        <w:t>La placa adaptadora IF420-00 de Distec amplía la COM70H7M24ULC con interfaces y controladores para un control óptimo</w:t>
      </w:r>
    </w:p>
    <w:p w14:paraId="75648F4D" w14:textId="22D2194C" w:rsidR="004514A3" w:rsidRPr="004514A3" w:rsidRDefault="004514A3" w:rsidP="004514A3">
      <w:pPr>
        <w:spacing w:line="360" w:lineRule="auto"/>
        <w:rPr>
          <w:rFonts w:ascii="Verdana" w:hAnsi="Verdana" w:cs="Arial"/>
          <w:szCs w:val="20"/>
          <w:lang w:val="es-ES"/>
        </w:rPr>
      </w:pPr>
      <w:r w:rsidRPr="004514A3">
        <w:rPr>
          <w:rFonts w:ascii="Verdana" w:hAnsi="Verdana" w:cs="Arial"/>
          <w:b/>
          <w:color w:val="222222"/>
          <w:szCs w:val="20"/>
          <w:lang w:val="es-ES"/>
        </w:rPr>
        <w:t xml:space="preserve"> </w:t>
      </w:r>
      <w:r w:rsidR="00631236" w:rsidRPr="008C1C49">
        <w:rPr>
          <w:rFonts w:ascii="Verdana" w:hAnsi="Verdana" w:cs="Arial"/>
          <w:b/>
          <w:color w:val="222222"/>
          <w:szCs w:val="20"/>
          <w:lang w:val="es-ES"/>
        </w:rPr>
        <w:br/>
      </w:r>
      <w:proofErr w:type="spellStart"/>
      <w:r w:rsidR="00B876A0">
        <w:rPr>
          <w:rFonts w:ascii="Verdana" w:hAnsi="Verdana" w:cs="Arial"/>
          <w:szCs w:val="20"/>
          <w:lang w:val="es-ES"/>
        </w:rPr>
        <w:t>Germering</w:t>
      </w:r>
      <w:proofErr w:type="spellEnd"/>
      <w:r w:rsidR="00B876A0">
        <w:rPr>
          <w:rFonts w:ascii="Verdana" w:hAnsi="Verdana" w:cs="Arial"/>
          <w:szCs w:val="20"/>
          <w:lang w:val="es-ES"/>
        </w:rPr>
        <w:t xml:space="preserve"> (Alemania) 26</w:t>
      </w:r>
      <w:bookmarkStart w:id="0" w:name="_GoBack"/>
      <w:bookmarkEnd w:id="0"/>
      <w:r w:rsidRPr="004514A3">
        <w:rPr>
          <w:rFonts w:ascii="Verdana" w:hAnsi="Verdana" w:cs="Arial"/>
          <w:szCs w:val="20"/>
          <w:lang w:val="es-ES"/>
        </w:rPr>
        <w:t xml:space="preserve"> de julio de 2019 - Distec </w:t>
      </w:r>
      <w:proofErr w:type="spellStart"/>
      <w:r w:rsidRPr="004514A3">
        <w:rPr>
          <w:rFonts w:ascii="Verdana" w:hAnsi="Verdana" w:cs="Arial"/>
          <w:szCs w:val="20"/>
          <w:lang w:val="es-ES"/>
        </w:rPr>
        <w:t>GmbH</w:t>
      </w:r>
      <w:proofErr w:type="spellEnd"/>
      <w:r w:rsidRPr="004514A3">
        <w:rPr>
          <w:rFonts w:ascii="Verdana" w:hAnsi="Verdana" w:cs="Arial"/>
          <w:szCs w:val="20"/>
          <w:lang w:val="es-ES"/>
        </w:rPr>
        <w:t xml:space="preserve">, especialista alemán líder en pantallas planas TFT y soluciones de sistemas para aplicaciones industriales y multimedia, ofrece ahora la pantalla TFT </w:t>
      </w:r>
      <w:proofErr w:type="spellStart"/>
      <w:r w:rsidRPr="004514A3">
        <w:rPr>
          <w:rFonts w:ascii="Verdana" w:hAnsi="Verdana" w:cs="Arial"/>
          <w:szCs w:val="20"/>
          <w:lang w:val="es-ES"/>
        </w:rPr>
        <w:t>transflectiva</w:t>
      </w:r>
      <w:proofErr w:type="spellEnd"/>
      <w:r w:rsidRPr="004514A3">
        <w:rPr>
          <w:rFonts w:ascii="Verdana" w:hAnsi="Verdana" w:cs="Arial"/>
          <w:szCs w:val="20"/>
          <w:lang w:val="es-ES"/>
        </w:rPr>
        <w:t xml:space="preserve"> de 7 pulgadas de </w:t>
      </w:r>
      <w:proofErr w:type="spellStart"/>
      <w:r w:rsidRPr="004514A3">
        <w:rPr>
          <w:rFonts w:ascii="Verdana" w:hAnsi="Verdana" w:cs="Arial"/>
          <w:szCs w:val="20"/>
          <w:lang w:val="es-ES"/>
        </w:rPr>
        <w:t>Ortustech</w:t>
      </w:r>
      <w:proofErr w:type="spellEnd"/>
      <w:r w:rsidRPr="004514A3">
        <w:rPr>
          <w:rFonts w:ascii="Verdana" w:hAnsi="Verdana" w:cs="Arial"/>
          <w:szCs w:val="20"/>
          <w:lang w:val="es-ES"/>
        </w:rPr>
        <w:t xml:space="preserve"> COM70H7M24ULC con una legibilidad perfecta incluso en condiciones ambientales muy difíciles. "La tecnología New </w:t>
      </w:r>
      <w:proofErr w:type="spellStart"/>
      <w:r w:rsidRPr="004514A3">
        <w:rPr>
          <w:rFonts w:ascii="Verdana" w:hAnsi="Verdana" w:cs="Arial"/>
          <w:szCs w:val="20"/>
          <w:lang w:val="es-ES"/>
        </w:rPr>
        <w:t>Blanview</w:t>
      </w:r>
      <w:proofErr w:type="spellEnd"/>
      <w:r w:rsidRPr="004514A3">
        <w:rPr>
          <w:rFonts w:ascii="Verdana" w:hAnsi="Verdana" w:cs="Arial"/>
          <w:szCs w:val="20"/>
          <w:lang w:val="es-ES"/>
        </w:rPr>
        <w:t xml:space="preserve"> garantiza una pantalla con un contraste particularmente alto y color real y un consumo de energía muy bajo al mismo tiempo, incluso con luz solar directa y sin luz de fondo activa", explica </w:t>
      </w:r>
      <w:proofErr w:type="spellStart"/>
      <w:r w:rsidRPr="004514A3">
        <w:rPr>
          <w:rFonts w:ascii="Verdana" w:hAnsi="Verdana" w:cs="Arial"/>
          <w:szCs w:val="20"/>
          <w:lang w:val="es-ES"/>
        </w:rPr>
        <w:t>Leonhard</w:t>
      </w:r>
      <w:proofErr w:type="spellEnd"/>
      <w:r w:rsidRPr="004514A3">
        <w:rPr>
          <w:rFonts w:ascii="Verdana" w:hAnsi="Verdana" w:cs="Arial"/>
          <w:szCs w:val="20"/>
          <w:lang w:val="es-ES"/>
        </w:rPr>
        <w:t xml:space="preserve"> </w:t>
      </w:r>
      <w:proofErr w:type="spellStart"/>
      <w:r w:rsidRPr="004514A3">
        <w:rPr>
          <w:rFonts w:ascii="Verdana" w:hAnsi="Verdana" w:cs="Arial"/>
          <w:szCs w:val="20"/>
          <w:lang w:val="es-ES"/>
        </w:rPr>
        <w:t>Spiegl</w:t>
      </w:r>
      <w:proofErr w:type="spellEnd"/>
      <w:r w:rsidRPr="004514A3">
        <w:rPr>
          <w:rFonts w:ascii="Verdana" w:hAnsi="Verdana" w:cs="Arial"/>
          <w:szCs w:val="20"/>
          <w:lang w:val="es-ES"/>
        </w:rPr>
        <w:t xml:space="preserve">, </w:t>
      </w:r>
      <w:proofErr w:type="spellStart"/>
      <w:r w:rsidRPr="004514A3">
        <w:rPr>
          <w:rFonts w:ascii="Verdana" w:hAnsi="Verdana" w:cs="Arial"/>
          <w:szCs w:val="20"/>
          <w:lang w:val="es-ES"/>
        </w:rPr>
        <w:t>Product</w:t>
      </w:r>
      <w:proofErr w:type="spellEnd"/>
      <w:r w:rsidRPr="004514A3">
        <w:rPr>
          <w:rFonts w:ascii="Verdana" w:hAnsi="Verdana" w:cs="Arial"/>
          <w:szCs w:val="20"/>
          <w:lang w:val="es-ES"/>
        </w:rPr>
        <w:t xml:space="preserve"> Manager </w:t>
      </w:r>
      <w:proofErr w:type="spellStart"/>
      <w:r w:rsidRPr="004514A3">
        <w:rPr>
          <w:rFonts w:ascii="Verdana" w:hAnsi="Verdana" w:cs="Arial"/>
          <w:szCs w:val="20"/>
          <w:lang w:val="es-ES"/>
        </w:rPr>
        <w:t>Components</w:t>
      </w:r>
      <w:proofErr w:type="spellEnd"/>
      <w:r w:rsidRPr="004514A3">
        <w:rPr>
          <w:rFonts w:ascii="Verdana" w:hAnsi="Verdana" w:cs="Arial"/>
          <w:szCs w:val="20"/>
          <w:lang w:val="es-ES"/>
        </w:rPr>
        <w:t xml:space="preserve"> en Distec </w:t>
      </w:r>
      <w:proofErr w:type="spellStart"/>
      <w:r w:rsidRPr="004514A3">
        <w:rPr>
          <w:rFonts w:ascii="Verdana" w:hAnsi="Verdana" w:cs="Arial"/>
          <w:szCs w:val="20"/>
          <w:lang w:val="es-ES"/>
        </w:rPr>
        <w:t>GmbH</w:t>
      </w:r>
      <w:proofErr w:type="spellEnd"/>
      <w:r w:rsidRPr="004514A3">
        <w:rPr>
          <w:rFonts w:ascii="Verdana" w:hAnsi="Verdana" w:cs="Arial"/>
          <w:szCs w:val="20"/>
          <w:lang w:val="es-ES"/>
        </w:rPr>
        <w:t>. Para facilitar el control con interfaces ampliadas y controlador de retroiluminación, Distec desarrolló la placa adaptadora IF420-00 y también puede suministrar una unidad de interfaz de pantalla completamente montaje por demanda. La pantalla resistente tiene un amplio rango de temperatura de funcionamiento y está especificada para vibraciones de hasta 6,8 G. Soporta condiciones ambientales extremadamente duras y es ideal para aplicaciones móviles en la industria, la agricultura y la construcción.</w:t>
      </w:r>
    </w:p>
    <w:p w14:paraId="2DDA7E86" w14:textId="77777777" w:rsidR="004514A3" w:rsidRPr="004514A3" w:rsidRDefault="004514A3" w:rsidP="004514A3">
      <w:pPr>
        <w:spacing w:line="360" w:lineRule="auto"/>
        <w:rPr>
          <w:rFonts w:ascii="Verdana" w:hAnsi="Verdana" w:cs="Arial"/>
          <w:szCs w:val="20"/>
          <w:lang w:val="es-ES"/>
        </w:rPr>
      </w:pPr>
      <w:r w:rsidRPr="004514A3">
        <w:rPr>
          <w:rFonts w:ascii="Verdana" w:hAnsi="Verdana" w:cs="Arial"/>
          <w:szCs w:val="20"/>
          <w:lang w:val="es-ES"/>
        </w:rPr>
        <w:t xml:space="preserve"> </w:t>
      </w:r>
    </w:p>
    <w:p w14:paraId="3234B6C5" w14:textId="77777777" w:rsidR="004514A3" w:rsidRPr="004514A3" w:rsidRDefault="004514A3" w:rsidP="004514A3">
      <w:pPr>
        <w:spacing w:line="360" w:lineRule="auto"/>
        <w:rPr>
          <w:rFonts w:ascii="Verdana" w:hAnsi="Verdana" w:cs="Arial"/>
          <w:b/>
          <w:szCs w:val="20"/>
          <w:lang w:val="es-ES"/>
        </w:rPr>
      </w:pPr>
      <w:r w:rsidRPr="004514A3">
        <w:rPr>
          <w:rFonts w:ascii="Verdana" w:hAnsi="Verdana" w:cs="Arial"/>
          <w:b/>
          <w:szCs w:val="20"/>
          <w:lang w:val="es-ES"/>
        </w:rPr>
        <w:t>Duradera en ambientes hostiles.</w:t>
      </w:r>
    </w:p>
    <w:p w14:paraId="2B54601C" w14:textId="77777777" w:rsidR="004514A3" w:rsidRPr="004514A3" w:rsidRDefault="004514A3" w:rsidP="004514A3">
      <w:pPr>
        <w:spacing w:line="360" w:lineRule="auto"/>
        <w:rPr>
          <w:rFonts w:ascii="Verdana" w:hAnsi="Verdana" w:cs="Arial"/>
          <w:szCs w:val="20"/>
          <w:lang w:val="es-ES"/>
        </w:rPr>
      </w:pPr>
      <w:r w:rsidRPr="004514A3">
        <w:rPr>
          <w:rFonts w:ascii="Verdana" w:hAnsi="Verdana" w:cs="Arial"/>
          <w:szCs w:val="20"/>
          <w:lang w:val="es-ES"/>
        </w:rPr>
        <w:t xml:space="preserve"> </w:t>
      </w:r>
    </w:p>
    <w:p w14:paraId="5EF7E305" w14:textId="77777777" w:rsidR="004514A3" w:rsidRPr="004514A3" w:rsidRDefault="004514A3" w:rsidP="004514A3">
      <w:pPr>
        <w:spacing w:line="360" w:lineRule="auto"/>
        <w:rPr>
          <w:rFonts w:ascii="Verdana" w:hAnsi="Verdana" w:cs="Arial"/>
          <w:szCs w:val="20"/>
          <w:lang w:val="es-ES"/>
        </w:rPr>
      </w:pPr>
      <w:r w:rsidRPr="004514A3">
        <w:rPr>
          <w:rFonts w:ascii="Verdana" w:hAnsi="Verdana" w:cs="Arial"/>
          <w:szCs w:val="20"/>
          <w:lang w:val="es-ES"/>
        </w:rPr>
        <w:t xml:space="preserve">La pantalla compacta con resolución WVGA (800x480) presenta un brillo de 400cd / m². La retroiluminación LED de larga duración promete una vida útil de 100.000 horas. Esto corresponde a un período de más de 11 años de funcionamiento continuo antes de alcanzar la mitad del brillo original. Con un rango de temperatura de funcionamiento desde -30 a +85 ° C, la COM70H7M24ULC soporta las heladas y el calor fácilmente y es la solución perfecta para dispositivos móviles y uso en exteriores. Una cubierta de vidrio opcional protege la superficie de la pantalla de arañazos, evita la entrada de suciedad y permite una fácil limpieza con agentes de limpieza convencionales. </w:t>
      </w:r>
      <w:r w:rsidRPr="004514A3">
        <w:rPr>
          <w:rFonts w:ascii="Verdana" w:hAnsi="Verdana" w:cs="Arial"/>
          <w:szCs w:val="20"/>
          <w:lang w:val="es-ES"/>
        </w:rPr>
        <w:lastRenderedPageBreak/>
        <w:t xml:space="preserve">"Si lo solicitamos, podemos unir ópticamente un cristal protector correspondiente y / o una pantalla táctil en la pantalla, utilizando nuestro propio proceso de unión óptica </w:t>
      </w:r>
      <w:proofErr w:type="spellStart"/>
      <w:r w:rsidRPr="004514A3">
        <w:rPr>
          <w:rFonts w:ascii="Verdana" w:hAnsi="Verdana" w:cs="Arial"/>
          <w:szCs w:val="20"/>
          <w:lang w:val="es-ES"/>
        </w:rPr>
        <w:t>VacuBond</w:t>
      </w:r>
      <w:proofErr w:type="spellEnd"/>
      <w:r w:rsidRPr="004514A3">
        <w:rPr>
          <w:rFonts w:ascii="Verdana" w:hAnsi="Verdana" w:cs="Arial"/>
          <w:szCs w:val="20"/>
          <w:lang w:val="es-ES"/>
        </w:rPr>
        <w:t xml:space="preserve">", añade </w:t>
      </w:r>
      <w:proofErr w:type="spellStart"/>
      <w:r w:rsidRPr="004514A3">
        <w:rPr>
          <w:rFonts w:ascii="Verdana" w:hAnsi="Verdana" w:cs="Arial"/>
          <w:szCs w:val="20"/>
          <w:lang w:val="es-ES"/>
        </w:rPr>
        <w:t>Leonhard</w:t>
      </w:r>
      <w:proofErr w:type="spellEnd"/>
      <w:r w:rsidRPr="004514A3">
        <w:rPr>
          <w:rFonts w:ascii="Verdana" w:hAnsi="Verdana" w:cs="Arial"/>
          <w:szCs w:val="20"/>
          <w:lang w:val="es-ES"/>
        </w:rPr>
        <w:t xml:space="preserve"> </w:t>
      </w:r>
      <w:proofErr w:type="spellStart"/>
      <w:r w:rsidRPr="004514A3">
        <w:rPr>
          <w:rFonts w:ascii="Verdana" w:hAnsi="Verdana" w:cs="Arial"/>
          <w:szCs w:val="20"/>
          <w:lang w:val="es-ES"/>
        </w:rPr>
        <w:t>Spiegl</w:t>
      </w:r>
      <w:proofErr w:type="spellEnd"/>
      <w:r w:rsidRPr="004514A3">
        <w:rPr>
          <w:rFonts w:ascii="Verdana" w:hAnsi="Verdana" w:cs="Arial"/>
          <w:szCs w:val="20"/>
          <w:lang w:val="es-ES"/>
        </w:rPr>
        <w:t>. "El gel óptico que utilizamos para la unión estabiliza la unidad, absorbe los golpes y aumenta aún más su robustez".</w:t>
      </w:r>
    </w:p>
    <w:p w14:paraId="66CD1047" w14:textId="77777777" w:rsidR="004514A3" w:rsidRPr="004514A3" w:rsidRDefault="004514A3" w:rsidP="004514A3">
      <w:pPr>
        <w:spacing w:line="360" w:lineRule="auto"/>
        <w:rPr>
          <w:rFonts w:ascii="Verdana" w:hAnsi="Verdana" w:cs="Arial"/>
          <w:szCs w:val="20"/>
          <w:lang w:val="es-ES"/>
        </w:rPr>
      </w:pPr>
      <w:r w:rsidRPr="004514A3">
        <w:rPr>
          <w:rFonts w:ascii="Verdana" w:hAnsi="Verdana" w:cs="Arial"/>
          <w:szCs w:val="20"/>
          <w:lang w:val="es-ES"/>
        </w:rPr>
        <w:t xml:space="preserve"> </w:t>
      </w:r>
    </w:p>
    <w:p w14:paraId="63F66F59" w14:textId="77777777" w:rsidR="004514A3" w:rsidRPr="004514A3" w:rsidRDefault="004514A3" w:rsidP="004514A3">
      <w:pPr>
        <w:spacing w:line="360" w:lineRule="auto"/>
        <w:rPr>
          <w:rFonts w:ascii="Verdana" w:hAnsi="Verdana" w:cs="Arial"/>
          <w:b/>
          <w:szCs w:val="20"/>
          <w:lang w:val="es-ES"/>
        </w:rPr>
      </w:pPr>
      <w:r w:rsidRPr="004514A3">
        <w:rPr>
          <w:rFonts w:ascii="Verdana" w:hAnsi="Verdana" w:cs="Arial"/>
          <w:b/>
          <w:szCs w:val="20"/>
          <w:lang w:val="es-ES"/>
        </w:rPr>
        <w:t>La placa adaptadora IF420-00 mejora la conectividad</w:t>
      </w:r>
    </w:p>
    <w:p w14:paraId="001A9755" w14:textId="77777777" w:rsidR="004514A3" w:rsidRPr="004514A3" w:rsidRDefault="004514A3" w:rsidP="004514A3">
      <w:pPr>
        <w:spacing w:line="360" w:lineRule="auto"/>
        <w:rPr>
          <w:rFonts w:ascii="Verdana" w:hAnsi="Verdana" w:cs="Arial"/>
          <w:szCs w:val="20"/>
          <w:lang w:val="es-ES"/>
        </w:rPr>
      </w:pPr>
      <w:r w:rsidRPr="004514A3">
        <w:rPr>
          <w:rFonts w:ascii="Verdana" w:hAnsi="Verdana" w:cs="Arial"/>
          <w:szCs w:val="20"/>
          <w:lang w:val="es-ES"/>
        </w:rPr>
        <w:t xml:space="preserve"> </w:t>
      </w:r>
    </w:p>
    <w:p w14:paraId="172C3DDF" w14:textId="77777777" w:rsidR="004514A3" w:rsidRPr="004514A3" w:rsidRDefault="004514A3" w:rsidP="004514A3">
      <w:pPr>
        <w:spacing w:line="360" w:lineRule="auto"/>
        <w:rPr>
          <w:rFonts w:ascii="Verdana" w:hAnsi="Verdana" w:cs="Arial"/>
          <w:szCs w:val="20"/>
          <w:lang w:val="es-ES"/>
        </w:rPr>
      </w:pPr>
      <w:r w:rsidRPr="004514A3">
        <w:rPr>
          <w:rFonts w:ascii="Verdana" w:hAnsi="Verdana" w:cs="Arial"/>
          <w:szCs w:val="20"/>
          <w:lang w:val="es-ES"/>
        </w:rPr>
        <w:t xml:space="preserve">La pantalla se controla mediante un cable flexible con una interfaz LVDS. Para simplificar la conexión directa a una tarjeta gráfica, Distec proporciona la placa adaptadora IF420-00 para un fácil control: convierte la interfaz de la pantalla a una interfaz de luz de fondo y LVDS estándar y también cuenta con un controlador integrado para la luz de fondo del LED. La IF420-00 es adecuada para la COM70H7M24ULC y también para la pantalla de 5 pulgadas COM50H5N01ULC compatible con la conexión de </w:t>
      </w:r>
      <w:proofErr w:type="spellStart"/>
      <w:r w:rsidRPr="004514A3">
        <w:rPr>
          <w:rFonts w:ascii="Verdana" w:hAnsi="Verdana" w:cs="Arial"/>
          <w:szCs w:val="20"/>
          <w:lang w:val="es-ES"/>
        </w:rPr>
        <w:t>Ortustech</w:t>
      </w:r>
      <w:proofErr w:type="spellEnd"/>
      <w:r w:rsidRPr="004514A3">
        <w:rPr>
          <w:rFonts w:ascii="Verdana" w:hAnsi="Verdana" w:cs="Arial"/>
          <w:szCs w:val="20"/>
          <w:lang w:val="es-ES"/>
        </w:rPr>
        <w:t>. A petición, Distec suministra la IF420-00 ya montada en la parte posterior de la pantalla TFT como una solución completa.</w:t>
      </w:r>
    </w:p>
    <w:p w14:paraId="174E4B03" w14:textId="77777777" w:rsidR="004514A3" w:rsidRPr="004514A3" w:rsidRDefault="004514A3" w:rsidP="004514A3">
      <w:pPr>
        <w:spacing w:line="360" w:lineRule="auto"/>
        <w:rPr>
          <w:rFonts w:ascii="Verdana" w:hAnsi="Verdana" w:cs="Arial"/>
          <w:szCs w:val="20"/>
          <w:lang w:val="es-ES"/>
        </w:rPr>
      </w:pPr>
      <w:r w:rsidRPr="004514A3">
        <w:rPr>
          <w:rFonts w:ascii="Verdana" w:hAnsi="Verdana" w:cs="Arial"/>
          <w:szCs w:val="20"/>
          <w:lang w:val="es-ES"/>
        </w:rPr>
        <w:t xml:space="preserve"> </w:t>
      </w:r>
    </w:p>
    <w:p w14:paraId="25291B9F" w14:textId="1C114C04" w:rsidR="001229D9" w:rsidRPr="001229D9" w:rsidRDefault="001229D9" w:rsidP="001229D9">
      <w:pPr>
        <w:spacing w:line="360" w:lineRule="auto"/>
        <w:rPr>
          <w:rFonts w:ascii="Verdana" w:hAnsi="Verdana"/>
          <w:szCs w:val="20"/>
          <w:lang w:val="es-ES"/>
        </w:rPr>
      </w:pPr>
      <w:r w:rsidRPr="001229D9">
        <w:rPr>
          <w:rFonts w:ascii="Verdana" w:hAnsi="Verdana"/>
          <w:szCs w:val="20"/>
          <w:lang w:val="es-ES"/>
        </w:rPr>
        <w:t xml:space="preserve">Palabras: </w:t>
      </w:r>
      <w:r w:rsidR="004514A3">
        <w:rPr>
          <w:rFonts w:ascii="Verdana" w:hAnsi="Verdana"/>
          <w:szCs w:val="20"/>
          <w:lang w:val="es-ES"/>
        </w:rPr>
        <w:t>470</w:t>
      </w:r>
    </w:p>
    <w:p w14:paraId="69F9CA51" w14:textId="77777777" w:rsidR="00D77098" w:rsidRDefault="00D77098" w:rsidP="001229D9">
      <w:pPr>
        <w:spacing w:line="240" w:lineRule="auto"/>
        <w:rPr>
          <w:rFonts w:ascii="Verdana" w:hAnsi="Verdana"/>
          <w:b/>
          <w:lang w:val="es-ES"/>
        </w:rPr>
      </w:pPr>
    </w:p>
    <w:p w14:paraId="02B9A123" w14:textId="77777777" w:rsidR="00B61E86" w:rsidRPr="00CA5310" w:rsidRDefault="00B61E86" w:rsidP="001229D9">
      <w:pPr>
        <w:spacing w:line="240" w:lineRule="auto"/>
        <w:rPr>
          <w:rFonts w:ascii="Verdana" w:hAnsi="Verdana"/>
          <w:b/>
          <w:lang w:val="es-ES"/>
        </w:rPr>
      </w:pPr>
    </w:p>
    <w:p w14:paraId="764A819F" w14:textId="38C9A3E0" w:rsidR="00BF6F37" w:rsidRPr="004428D9" w:rsidRDefault="001229D9" w:rsidP="00451B19">
      <w:pPr>
        <w:spacing w:line="240" w:lineRule="auto"/>
        <w:rPr>
          <w:rFonts w:ascii="Verdana" w:hAnsi="Verdana"/>
          <w:b/>
          <w:lang w:val="es-ES"/>
        </w:rPr>
      </w:pPr>
      <w:r w:rsidRPr="00CA5310">
        <w:rPr>
          <w:rFonts w:ascii="Verdana" w:hAnsi="Verdana"/>
          <w:b/>
          <w:lang w:val="es-ES"/>
        </w:rPr>
        <w:t>Imágenes</w:t>
      </w:r>
    </w:p>
    <w:p w14:paraId="30A5B46E" w14:textId="77777777" w:rsidR="00A42CDB" w:rsidRDefault="00A42CDB" w:rsidP="00A42CDB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215"/>
      </w:tblGrid>
      <w:tr w:rsidR="00A42CDB" w:rsidRPr="00B876A0" w14:paraId="588C29DD" w14:textId="77777777" w:rsidTr="003504B8">
        <w:tc>
          <w:tcPr>
            <w:tcW w:w="2128" w:type="dxa"/>
            <w:shd w:val="clear" w:color="auto" w:fill="auto"/>
          </w:tcPr>
          <w:p w14:paraId="6007B288" w14:textId="77777777" w:rsidR="00A42CDB" w:rsidRPr="0015062E" w:rsidRDefault="00A42CDB" w:rsidP="003504B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714D7FB" wp14:editId="45AE77F3">
                  <wp:extent cx="1214120" cy="1214120"/>
                  <wp:effectExtent l="0" t="0" r="5080" b="508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tec-if420-gender-board-sc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09EDB307" w14:textId="77777777" w:rsidR="003C112D" w:rsidRPr="003C112D" w:rsidRDefault="003C112D" w:rsidP="003C112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3C112D">
              <w:rPr>
                <w:rFonts w:ascii="Verdana" w:hAnsi="Verdana"/>
                <w:sz w:val="16"/>
                <w:szCs w:val="16"/>
                <w:lang w:val="en-US"/>
              </w:rPr>
              <w:t xml:space="preserve">Imagen 1: la </w:t>
            </w:r>
            <w:proofErr w:type="spellStart"/>
            <w:r w:rsidRPr="003C112D">
              <w:rPr>
                <w:rFonts w:ascii="Verdana" w:hAnsi="Verdana"/>
                <w:sz w:val="16"/>
                <w:szCs w:val="16"/>
                <w:lang w:val="en-US"/>
              </w:rPr>
              <w:t>placa</w:t>
            </w:r>
            <w:proofErr w:type="spellEnd"/>
            <w:r w:rsidRPr="003C112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112D">
              <w:rPr>
                <w:rFonts w:ascii="Verdana" w:hAnsi="Verdana"/>
                <w:sz w:val="16"/>
                <w:szCs w:val="16"/>
                <w:lang w:val="en-US"/>
              </w:rPr>
              <w:t>adaptadora</w:t>
            </w:r>
            <w:proofErr w:type="spellEnd"/>
            <w:r w:rsidRPr="003C112D">
              <w:rPr>
                <w:rFonts w:ascii="Verdana" w:hAnsi="Verdana"/>
                <w:sz w:val="16"/>
                <w:szCs w:val="16"/>
                <w:lang w:val="en-US"/>
              </w:rPr>
              <w:t xml:space="preserve"> IF420-00 de Distec </w:t>
            </w:r>
            <w:proofErr w:type="spellStart"/>
            <w:r w:rsidRPr="003C112D">
              <w:rPr>
                <w:rFonts w:ascii="Verdana" w:hAnsi="Verdana"/>
                <w:sz w:val="16"/>
                <w:szCs w:val="16"/>
                <w:lang w:val="en-US"/>
              </w:rPr>
              <w:t>mejora</w:t>
            </w:r>
            <w:proofErr w:type="spellEnd"/>
            <w:r w:rsidRPr="003C112D">
              <w:rPr>
                <w:rFonts w:ascii="Verdana" w:hAnsi="Verdana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3C112D">
              <w:rPr>
                <w:rFonts w:ascii="Verdana" w:hAnsi="Verdana"/>
                <w:sz w:val="16"/>
                <w:szCs w:val="16"/>
                <w:lang w:val="en-US"/>
              </w:rPr>
              <w:t>conectividad</w:t>
            </w:r>
            <w:proofErr w:type="spellEnd"/>
            <w:r w:rsidRPr="003C112D">
              <w:rPr>
                <w:rFonts w:ascii="Verdana" w:hAnsi="Verdana"/>
                <w:sz w:val="16"/>
                <w:szCs w:val="16"/>
                <w:lang w:val="en-US"/>
              </w:rPr>
              <w:t xml:space="preserve"> de las </w:t>
            </w:r>
            <w:proofErr w:type="spellStart"/>
            <w:r w:rsidRPr="003C112D">
              <w:rPr>
                <w:rFonts w:ascii="Verdana" w:hAnsi="Verdana"/>
                <w:sz w:val="16"/>
                <w:szCs w:val="16"/>
                <w:lang w:val="en-US"/>
              </w:rPr>
              <w:t>pantallas</w:t>
            </w:r>
            <w:proofErr w:type="spellEnd"/>
            <w:r w:rsidRPr="003C112D">
              <w:rPr>
                <w:rFonts w:ascii="Verdana" w:hAnsi="Verdana"/>
                <w:sz w:val="16"/>
                <w:szCs w:val="16"/>
                <w:lang w:val="en-US"/>
              </w:rPr>
              <w:t xml:space="preserve"> TFT COM70H7M24ULC de </w:t>
            </w:r>
            <w:proofErr w:type="spellStart"/>
            <w:r w:rsidRPr="003C112D">
              <w:rPr>
                <w:rFonts w:ascii="Verdana" w:hAnsi="Verdana"/>
                <w:sz w:val="16"/>
                <w:szCs w:val="16"/>
                <w:lang w:val="en-US"/>
              </w:rPr>
              <w:t>Ortustech</w:t>
            </w:r>
            <w:proofErr w:type="spellEnd"/>
          </w:p>
          <w:p w14:paraId="4856A870" w14:textId="77777777" w:rsidR="00A42CDB" w:rsidRPr="00301A6B" w:rsidRDefault="00A42CDB" w:rsidP="003504B8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F88A0F0" w14:textId="77777777" w:rsidR="00A42CDB" w:rsidRPr="0037113C" w:rsidRDefault="00A42CDB" w:rsidP="003504B8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Copyright: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Distec GmbH</w:t>
            </w:r>
          </w:p>
          <w:p w14:paraId="7792DF44" w14:textId="530A2D0C" w:rsidR="00A42CDB" w:rsidRPr="005A7EB3" w:rsidRDefault="00A42CDB" w:rsidP="003504B8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C1C49">
              <w:rPr>
                <w:rFonts w:ascii="Verdana" w:hAnsi="Verdana"/>
                <w:sz w:val="16"/>
                <w:szCs w:val="16"/>
                <w:lang w:val="es-ES"/>
              </w:rPr>
              <w:t>Descarga</w:t>
            </w: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r w:rsidRPr="00A543ED">
              <w:rPr>
                <w:rFonts w:ascii="Verdana" w:hAnsi="Verdana"/>
                <w:sz w:val="16"/>
                <w:szCs w:val="16"/>
                <w:lang w:val="en-US"/>
              </w:rPr>
              <w:t>istec-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if420-gender-board-</w:t>
            </w:r>
            <w:r w:rsidRPr="001A1DDB">
              <w:rPr>
                <w:rFonts w:ascii="Verdana" w:hAnsi="Verdana"/>
                <w:sz w:val="16"/>
                <w:szCs w:val="16"/>
                <w:lang w:val="en-US"/>
              </w:rPr>
              <w:t>H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  <w:tr w:rsidR="00A42CDB" w:rsidRPr="00B876A0" w14:paraId="7603EDD9" w14:textId="77777777" w:rsidTr="003504B8">
        <w:trPr>
          <w:trHeight w:val="215"/>
        </w:trPr>
        <w:tc>
          <w:tcPr>
            <w:tcW w:w="2128" w:type="dxa"/>
          </w:tcPr>
          <w:p w14:paraId="142EEE5C" w14:textId="77777777" w:rsidR="00A42CDB" w:rsidRPr="00C11C51" w:rsidRDefault="00A42CDB" w:rsidP="003504B8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5" w:type="dxa"/>
          </w:tcPr>
          <w:p w14:paraId="677B088D" w14:textId="77777777" w:rsidR="00A42CDB" w:rsidRPr="00C11C51" w:rsidRDefault="00A42CDB" w:rsidP="003504B8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42CDB" w:rsidRPr="00B876A0" w14:paraId="5AF1D9A8" w14:textId="77777777" w:rsidTr="003504B8">
        <w:tc>
          <w:tcPr>
            <w:tcW w:w="2128" w:type="dxa"/>
            <w:shd w:val="clear" w:color="auto" w:fill="auto"/>
          </w:tcPr>
          <w:p w14:paraId="0FC89BDD" w14:textId="77777777" w:rsidR="00A42CDB" w:rsidRPr="0015062E" w:rsidRDefault="00A42CDB" w:rsidP="003504B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13C6EDB" wp14:editId="1675AFA3">
                  <wp:extent cx="1214120" cy="1091565"/>
                  <wp:effectExtent l="0" t="0" r="5080" b="635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stec-ortustech-COM70H7M24ULC-scre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02AD0425" w14:textId="77777777" w:rsidR="00C619B9" w:rsidRPr="00C619B9" w:rsidRDefault="00C619B9" w:rsidP="00C619B9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619B9">
              <w:rPr>
                <w:rFonts w:ascii="Verdana" w:hAnsi="Verdana"/>
                <w:sz w:val="16"/>
                <w:szCs w:val="16"/>
                <w:lang w:val="en-US"/>
              </w:rPr>
              <w:t xml:space="preserve">Imagen 2: </w:t>
            </w:r>
            <w:proofErr w:type="spellStart"/>
            <w:r w:rsidRPr="00C619B9">
              <w:rPr>
                <w:rFonts w:ascii="Verdana" w:hAnsi="Verdana"/>
                <w:sz w:val="16"/>
                <w:szCs w:val="16"/>
                <w:lang w:val="en-US"/>
              </w:rPr>
              <w:t>Pantalla</w:t>
            </w:r>
            <w:proofErr w:type="spellEnd"/>
            <w:r w:rsidRPr="00C619B9">
              <w:rPr>
                <w:rFonts w:ascii="Verdana" w:hAnsi="Verdana"/>
                <w:sz w:val="16"/>
                <w:szCs w:val="16"/>
                <w:lang w:val="en-US"/>
              </w:rPr>
              <w:t xml:space="preserve"> TFT de 7 </w:t>
            </w:r>
            <w:proofErr w:type="spellStart"/>
            <w:r w:rsidRPr="00C619B9">
              <w:rPr>
                <w:rFonts w:ascii="Verdana" w:hAnsi="Verdana"/>
                <w:sz w:val="16"/>
                <w:szCs w:val="16"/>
                <w:lang w:val="en-US"/>
              </w:rPr>
              <w:t>pulgadas</w:t>
            </w:r>
            <w:proofErr w:type="spellEnd"/>
            <w:r w:rsidRPr="00C619B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619B9">
              <w:rPr>
                <w:rFonts w:ascii="Verdana" w:hAnsi="Verdana"/>
                <w:sz w:val="16"/>
                <w:szCs w:val="16"/>
                <w:lang w:val="en-US"/>
              </w:rPr>
              <w:t>robusta</w:t>
            </w:r>
            <w:proofErr w:type="spellEnd"/>
            <w:r w:rsidRPr="00C619B9">
              <w:rPr>
                <w:rFonts w:ascii="Verdana" w:hAnsi="Verdana"/>
                <w:sz w:val="16"/>
                <w:szCs w:val="16"/>
                <w:lang w:val="en-US"/>
              </w:rPr>
              <w:t xml:space="preserve">, legible con luz solar COM70H7M24ULC de </w:t>
            </w:r>
            <w:proofErr w:type="spellStart"/>
            <w:r w:rsidRPr="00C619B9">
              <w:rPr>
                <w:rFonts w:ascii="Verdana" w:hAnsi="Verdana"/>
                <w:sz w:val="16"/>
                <w:szCs w:val="16"/>
                <w:lang w:val="en-US"/>
              </w:rPr>
              <w:t>Ortustech</w:t>
            </w:r>
            <w:proofErr w:type="spellEnd"/>
            <w:r w:rsidRPr="00C619B9">
              <w:rPr>
                <w:rFonts w:ascii="Verdana" w:hAnsi="Verdana"/>
                <w:sz w:val="16"/>
                <w:szCs w:val="16"/>
                <w:lang w:val="en-US"/>
              </w:rPr>
              <w:t xml:space="preserve"> con </w:t>
            </w:r>
            <w:proofErr w:type="spellStart"/>
            <w:r w:rsidRPr="00C619B9">
              <w:rPr>
                <w:rFonts w:ascii="Verdana" w:hAnsi="Verdana"/>
                <w:sz w:val="16"/>
                <w:szCs w:val="16"/>
                <w:lang w:val="en-US"/>
              </w:rPr>
              <w:t>tecnología</w:t>
            </w:r>
            <w:proofErr w:type="spellEnd"/>
            <w:r w:rsidRPr="00C619B9">
              <w:rPr>
                <w:rFonts w:ascii="Verdana" w:hAnsi="Verdana"/>
                <w:sz w:val="16"/>
                <w:szCs w:val="16"/>
                <w:lang w:val="en-US"/>
              </w:rPr>
              <w:t xml:space="preserve"> New-</w:t>
            </w:r>
            <w:proofErr w:type="spellStart"/>
            <w:r w:rsidRPr="00C619B9">
              <w:rPr>
                <w:rFonts w:ascii="Verdana" w:hAnsi="Verdana"/>
                <w:sz w:val="16"/>
                <w:szCs w:val="16"/>
                <w:lang w:val="en-US"/>
              </w:rPr>
              <w:t>Blanview</w:t>
            </w:r>
            <w:proofErr w:type="spellEnd"/>
          </w:p>
          <w:p w14:paraId="6EC807DA" w14:textId="77777777" w:rsidR="00A42CDB" w:rsidRPr="00301A6B" w:rsidRDefault="00A42CDB" w:rsidP="003504B8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AE217AE" w14:textId="77777777" w:rsidR="00A42CDB" w:rsidRPr="0037113C" w:rsidRDefault="00A42CDB" w:rsidP="003504B8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Copyright: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Distec GmbH</w:t>
            </w:r>
          </w:p>
          <w:p w14:paraId="1EB32DD4" w14:textId="2B4DA60E" w:rsidR="00A42CDB" w:rsidRPr="005A7EB3" w:rsidRDefault="00A42CDB" w:rsidP="003504B8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C1C49">
              <w:rPr>
                <w:rFonts w:ascii="Verdana" w:hAnsi="Verdana"/>
                <w:sz w:val="16"/>
                <w:szCs w:val="16"/>
                <w:lang w:val="es-ES"/>
              </w:rPr>
              <w:t>Descarga</w:t>
            </w: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r w:rsidRPr="00A543ED">
              <w:rPr>
                <w:rFonts w:ascii="Verdana" w:hAnsi="Verdana"/>
                <w:sz w:val="16"/>
                <w:szCs w:val="16"/>
                <w:lang w:val="en-US"/>
              </w:rPr>
              <w:t>istec-</w:t>
            </w:r>
            <w:r w:rsidRPr="001E024A">
              <w:rPr>
                <w:rFonts w:ascii="Verdana" w:hAnsi="Verdana"/>
                <w:sz w:val="16"/>
                <w:szCs w:val="16"/>
                <w:lang w:val="en-US"/>
              </w:rPr>
              <w:t>ortustech-COM70H7M24ULC-H.jpg</w:t>
            </w:r>
          </w:p>
        </w:tc>
      </w:tr>
      <w:tr w:rsidR="00A42CDB" w:rsidRPr="00B876A0" w14:paraId="02E8E92B" w14:textId="77777777" w:rsidTr="003504B8">
        <w:trPr>
          <w:trHeight w:val="215"/>
        </w:trPr>
        <w:tc>
          <w:tcPr>
            <w:tcW w:w="2128" w:type="dxa"/>
          </w:tcPr>
          <w:p w14:paraId="0B37F25A" w14:textId="77777777" w:rsidR="00A42CDB" w:rsidRPr="00C11C51" w:rsidRDefault="00A42CDB" w:rsidP="003504B8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5" w:type="dxa"/>
          </w:tcPr>
          <w:p w14:paraId="7C5924E2" w14:textId="77777777" w:rsidR="00A42CDB" w:rsidRPr="00C11C51" w:rsidRDefault="00A42CDB" w:rsidP="003504B8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42CDB" w:rsidRPr="00B876A0" w14:paraId="4750BD9F" w14:textId="77777777" w:rsidTr="0035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4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5BBDC" w14:textId="77777777" w:rsidR="00A42CDB" w:rsidRDefault="00A42CDB" w:rsidP="003504B8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lastRenderedPageBreak/>
              <w:drawing>
                <wp:inline distT="0" distB="0" distL="0" distR="0" wp14:anchorId="3BDFBF28" wp14:editId="11B52B30">
                  <wp:extent cx="1079351" cy="1089498"/>
                  <wp:effectExtent l="0" t="0" r="0" b="3175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tec-Spiegl-Leonhard-2-screen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94" b="15637"/>
                          <a:stretch/>
                        </pic:blipFill>
                        <pic:spPr bwMode="auto">
                          <a:xfrm>
                            <a:off x="0" y="0"/>
                            <a:ext cx="1080000" cy="1090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990CE" w14:textId="77777777" w:rsidR="00C619B9" w:rsidRPr="007C4DDA" w:rsidRDefault="00C619B9" w:rsidP="00C619B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C4DDA">
              <w:rPr>
                <w:rFonts w:ascii="Verdana" w:hAnsi="Verdana"/>
                <w:sz w:val="16"/>
                <w:szCs w:val="16"/>
              </w:rPr>
              <w:t>Imagen</w:t>
            </w:r>
            <w:proofErr w:type="spellEnd"/>
            <w:r w:rsidRPr="007C4DDA">
              <w:rPr>
                <w:rFonts w:ascii="Verdana" w:hAnsi="Verdana"/>
                <w:sz w:val="16"/>
                <w:szCs w:val="16"/>
              </w:rPr>
              <w:t xml:space="preserve"> 3: Leonhard </w:t>
            </w:r>
            <w:proofErr w:type="spellStart"/>
            <w:r w:rsidRPr="007C4DDA">
              <w:rPr>
                <w:rFonts w:ascii="Verdana" w:hAnsi="Verdana"/>
                <w:sz w:val="16"/>
                <w:szCs w:val="16"/>
              </w:rPr>
              <w:t>Spiegl</w:t>
            </w:r>
            <w:proofErr w:type="spellEnd"/>
            <w:r w:rsidRPr="007C4DDA">
              <w:rPr>
                <w:rFonts w:ascii="Verdana" w:hAnsi="Verdana"/>
                <w:sz w:val="16"/>
                <w:szCs w:val="16"/>
              </w:rPr>
              <w:t xml:space="preserve"> es </w:t>
            </w:r>
            <w:proofErr w:type="spellStart"/>
            <w:r w:rsidRPr="007C4DDA">
              <w:rPr>
                <w:rFonts w:ascii="Verdana" w:hAnsi="Verdana"/>
                <w:sz w:val="16"/>
                <w:szCs w:val="16"/>
              </w:rPr>
              <w:t>Product</w:t>
            </w:r>
            <w:proofErr w:type="spellEnd"/>
            <w:r w:rsidRPr="007C4DDA">
              <w:rPr>
                <w:rFonts w:ascii="Verdana" w:hAnsi="Verdana"/>
                <w:sz w:val="16"/>
                <w:szCs w:val="16"/>
              </w:rPr>
              <w:t xml:space="preserve"> Manager Components en Distec GmbH</w:t>
            </w:r>
          </w:p>
          <w:p w14:paraId="1C392F48" w14:textId="77777777" w:rsidR="00A42CDB" w:rsidRPr="00C619B9" w:rsidRDefault="00A42CDB" w:rsidP="003504B8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8D7A7DC" w14:textId="77777777" w:rsidR="00A42CDB" w:rsidRDefault="00A42CDB" w:rsidP="003504B8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Copyright: Distec GmbH</w:t>
            </w:r>
          </w:p>
          <w:p w14:paraId="644F806E" w14:textId="6002F0BB" w:rsidR="00A42CDB" w:rsidRDefault="00A42CDB" w:rsidP="003504B8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8C1C49">
              <w:rPr>
                <w:rFonts w:ascii="Verdana" w:hAnsi="Verdana"/>
                <w:sz w:val="16"/>
                <w:szCs w:val="16"/>
                <w:lang w:val="es-ES"/>
              </w:rPr>
              <w:t>Descarga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: http://www.ahlendorf-news.com/media/news/images/Distec-</w:t>
            </w:r>
            <w:r w:rsidRPr="00AD53B0">
              <w:rPr>
                <w:lang w:val="en-US"/>
              </w:rPr>
              <w:t xml:space="preserve"> </w:t>
            </w:r>
            <w:r w:rsidRPr="00AD53B0">
              <w:rPr>
                <w:rFonts w:ascii="Verdana" w:hAnsi="Verdana"/>
                <w:sz w:val="16"/>
                <w:szCs w:val="16"/>
                <w:lang w:val="en-US"/>
              </w:rPr>
              <w:t>Spiegl-Leonhard-2-H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  <w:p w14:paraId="58FEF02C" w14:textId="77777777" w:rsidR="00A42CDB" w:rsidRDefault="00A42CDB" w:rsidP="003504B8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3DCC8274" w14:textId="77777777" w:rsidR="00D77098" w:rsidRPr="008C1C49" w:rsidRDefault="00D77098" w:rsidP="00451B19">
      <w:pPr>
        <w:spacing w:line="240" w:lineRule="auto"/>
        <w:rPr>
          <w:rFonts w:ascii="Verdana" w:hAnsi="Verdana"/>
          <w:lang w:val="es-ES"/>
        </w:rPr>
      </w:pPr>
    </w:p>
    <w:p w14:paraId="75046FC7" w14:textId="77777777" w:rsidR="00FB7CE6" w:rsidRPr="008C1C49" w:rsidRDefault="00FB7CE6" w:rsidP="00FB7CE6">
      <w:pPr>
        <w:pStyle w:val="Default"/>
        <w:rPr>
          <w:b/>
          <w:bCs/>
          <w:sz w:val="16"/>
          <w:szCs w:val="16"/>
          <w:lang w:val="es-ES"/>
        </w:rPr>
      </w:pPr>
    </w:p>
    <w:p w14:paraId="232F7092" w14:textId="77777777" w:rsidR="00D77098" w:rsidRPr="008C1C49" w:rsidRDefault="00D77098" w:rsidP="00DE493A">
      <w:pPr>
        <w:pStyle w:val="Default"/>
        <w:rPr>
          <w:b/>
          <w:bCs/>
          <w:sz w:val="16"/>
          <w:szCs w:val="16"/>
          <w:lang w:val="es-ES"/>
        </w:rPr>
      </w:pPr>
    </w:p>
    <w:p w14:paraId="524C8DE1" w14:textId="77777777" w:rsidR="00DE493A" w:rsidRDefault="00DE493A" w:rsidP="00DE493A">
      <w:pPr>
        <w:pStyle w:val="Default"/>
        <w:rPr>
          <w:b/>
          <w:bCs/>
          <w:sz w:val="16"/>
          <w:szCs w:val="16"/>
          <w:lang w:val="es-ES"/>
        </w:rPr>
      </w:pPr>
      <w:r w:rsidRPr="00CA5310">
        <w:rPr>
          <w:b/>
          <w:bCs/>
          <w:sz w:val="16"/>
          <w:szCs w:val="16"/>
          <w:lang w:val="es-ES"/>
        </w:rPr>
        <w:t>Acerca de Distec</w:t>
      </w:r>
    </w:p>
    <w:p w14:paraId="5DEBC734" w14:textId="77777777" w:rsidR="00DE493A" w:rsidRPr="00CA5310" w:rsidRDefault="00DE493A" w:rsidP="00DE493A">
      <w:pPr>
        <w:pStyle w:val="Default"/>
        <w:rPr>
          <w:b/>
          <w:bCs/>
          <w:sz w:val="16"/>
          <w:szCs w:val="16"/>
          <w:lang w:val="es-ES"/>
        </w:rPr>
      </w:pPr>
    </w:p>
    <w:p w14:paraId="39460742" w14:textId="2EFCF181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>Distec es una empresa del Grupo F</w:t>
      </w:r>
      <w:r w:rsidR="00C619B9">
        <w:rPr>
          <w:sz w:val="16"/>
          <w:szCs w:val="16"/>
          <w:lang w:val="es-ES"/>
        </w:rPr>
        <w:t>ORTEC</w:t>
      </w:r>
      <w:r w:rsidRPr="00CA5310">
        <w:rPr>
          <w:sz w:val="16"/>
          <w:szCs w:val="16"/>
          <w:lang w:val="es-ES"/>
        </w:rPr>
        <w:t xml:space="preserve">, el especialista mundial en operaciones para pantallas planas TFT y soluciones de sistemas para aplicaciones industriales, multimedia y de señalización digital. Ubicada en </w:t>
      </w:r>
      <w:proofErr w:type="spellStart"/>
      <w:r w:rsidRPr="00CA5310">
        <w:rPr>
          <w:sz w:val="16"/>
          <w:szCs w:val="16"/>
          <w:lang w:val="es-ES"/>
        </w:rPr>
        <w:t>Germering</w:t>
      </w:r>
      <w:proofErr w:type="spellEnd"/>
      <w:r w:rsidRPr="00CA5310">
        <w:rPr>
          <w:sz w:val="16"/>
          <w:szCs w:val="16"/>
          <w:lang w:val="es-ES"/>
        </w:rPr>
        <w:t xml:space="preserve">, cerca de </w:t>
      </w:r>
      <w:proofErr w:type="spellStart"/>
      <w:r w:rsidRPr="00CA5310">
        <w:rPr>
          <w:sz w:val="16"/>
          <w:szCs w:val="16"/>
          <w:lang w:val="es-ES"/>
        </w:rPr>
        <w:t>Munich</w:t>
      </w:r>
      <w:proofErr w:type="spellEnd"/>
      <w:r w:rsidRPr="00CA5310">
        <w:rPr>
          <w:sz w:val="16"/>
          <w:szCs w:val="16"/>
          <w:lang w:val="es-ES"/>
        </w:rPr>
        <w:t xml:space="preserve"> en Alemania, la compañía diseña, produce y comercializa soluciones innovadoras y una gama completa de componentes, pantallas y servicios. La división de </w:t>
      </w:r>
      <w:r w:rsidR="004428D9">
        <w:rPr>
          <w:sz w:val="16"/>
          <w:szCs w:val="16"/>
          <w:lang w:val="es-ES"/>
        </w:rPr>
        <w:t>Distec</w:t>
      </w:r>
      <w:r w:rsidRPr="00CA5310">
        <w:rPr>
          <w:sz w:val="16"/>
          <w:szCs w:val="16"/>
          <w:lang w:val="es-ES"/>
        </w:rPr>
        <w:t xml:space="preserve"> suministra soluciones Green IT innovadoras basadas en sus plataformas de hardware y su propio software para controlar las TFT de los socios AUO, </w:t>
      </w:r>
      <w:proofErr w:type="spellStart"/>
      <w:r w:rsidRPr="00CA5310">
        <w:rPr>
          <w:sz w:val="16"/>
          <w:szCs w:val="16"/>
          <w:lang w:val="es-ES"/>
        </w:rPr>
        <w:t>Innolux</w:t>
      </w:r>
      <w:proofErr w:type="spellEnd"/>
      <w:r w:rsidRPr="00CA5310">
        <w:rPr>
          <w:sz w:val="16"/>
          <w:szCs w:val="16"/>
          <w:lang w:val="es-ES"/>
        </w:rPr>
        <w:t xml:space="preserve">, </w:t>
      </w:r>
      <w:proofErr w:type="spellStart"/>
      <w:r w:rsidRPr="00CA5310">
        <w:rPr>
          <w:sz w:val="16"/>
          <w:szCs w:val="16"/>
          <w:lang w:val="es-ES"/>
        </w:rPr>
        <w:t>Kyocera</w:t>
      </w:r>
      <w:proofErr w:type="spellEnd"/>
      <w:r w:rsidRPr="00CA5310">
        <w:rPr>
          <w:sz w:val="16"/>
          <w:szCs w:val="16"/>
          <w:lang w:val="es-ES"/>
        </w:rPr>
        <w:t xml:space="preserve">, Mitsubishi, </w:t>
      </w:r>
      <w:proofErr w:type="spellStart"/>
      <w:r w:rsidRPr="00CA5310">
        <w:rPr>
          <w:sz w:val="16"/>
          <w:szCs w:val="16"/>
          <w:lang w:val="es-ES"/>
        </w:rPr>
        <w:t>Ortustech</w:t>
      </w:r>
      <w:proofErr w:type="spellEnd"/>
      <w:r w:rsidRPr="00CA5310">
        <w:rPr>
          <w:sz w:val="16"/>
          <w:szCs w:val="16"/>
          <w:lang w:val="es-ES"/>
        </w:rPr>
        <w:t xml:space="preserve">, SGD y </w:t>
      </w:r>
      <w:proofErr w:type="spellStart"/>
      <w:r w:rsidRPr="00CA5310">
        <w:rPr>
          <w:sz w:val="16"/>
          <w:szCs w:val="16"/>
          <w:lang w:val="es-ES"/>
        </w:rPr>
        <w:t>Tianma</w:t>
      </w:r>
      <w:proofErr w:type="spellEnd"/>
      <w:r w:rsidRPr="00CA5310">
        <w:rPr>
          <w:sz w:val="16"/>
          <w:szCs w:val="16"/>
          <w:lang w:val="es-ES"/>
        </w:rPr>
        <w:t xml:space="preserve">, así como paneles seleccionados de otros fabricantes. Estas soluciones de sistema, desde montajes y kits hasta productos OEM terminados, se desarrollan en sus propios centros de I + D en </w:t>
      </w:r>
      <w:proofErr w:type="spellStart"/>
      <w:r w:rsidRPr="00CA5310">
        <w:rPr>
          <w:sz w:val="16"/>
          <w:szCs w:val="16"/>
          <w:lang w:val="es-ES"/>
        </w:rPr>
        <w:t>Germering</w:t>
      </w:r>
      <w:proofErr w:type="spellEnd"/>
      <w:r w:rsidRPr="00CA5310">
        <w:rPr>
          <w:sz w:val="16"/>
          <w:szCs w:val="16"/>
          <w:lang w:val="es-ES"/>
        </w:rPr>
        <w:t xml:space="preserve"> (Alemania) y </w:t>
      </w:r>
      <w:proofErr w:type="spellStart"/>
      <w:r w:rsidRPr="00CA5310">
        <w:rPr>
          <w:sz w:val="16"/>
          <w:szCs w:val="16"/>
          <w:lang w:val="es-ES"/>
        </w:rPr>
        <w:t>Ronkonkoma</w:t>
      </w:r>
      <w:proofErr w:type="spellEnd"/>
      <w:r w:rsidRPr="00CA5310">
        <w:rPr>
          <w:sz w:val="16"/>
          <w:szCs w:val="16"/>
          <w:lang w:val="es-ES"/>
        </w:rPr>
        <w:t xml:space="preserve"> (NY / USA). La gama de servicios incluye desarrollos y adaptaciones personalizadas, acabado de productos y montaje de sistemas de monitorización, así como la fabricación de productos terminados y un servicio completo de postventa con RMA, reparación y soporte técnico. Como miembro del Grupo </w:t>
      </w:r>
      <w:r w:rsidR="00C619B9" w:rsidRPr="00CA5310">
        <w:rPr>
          <w:sz w:val="16"/>
          <w:szCs w:val="16"/>
          <w:lang w:val="es-ES"/>
        </w:rPr>
        <w:t>F</w:t>
      </w:r>
      <w:r w:rsidR="00C619B9">
        <w:rPr>
          <w:sz w:val="16"/>
          <w:szCs w:val="16"/>
          <w:lang w:val="es-ES"/>
        </w:rPr>
        <w:t>ORTEC</w:t>
      </w:r>
      <w:r w:rsidRPr="00CA5310">
        <w:rPr>
          <w:sz w:val="16"/>
          <w:szCs w:val="16"/>
          <w:lang w:val="es-ES"/>
        </w:rPr>
        <w:t>, Distec tiene acceso a productos, servicios y experiencia de una gran red de empresas de alta tecnología, que se complementa perfectamente con la cartera de productos. Más información disponible en la página de inicio: http://www.distec.de/en</w:t>
      </w:r>
    </w:p>
    <w:p w14:paraId="4E9141FF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</w:p>
    <w:p w14:paraId="359DB75E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 xml:space="preserve">Los productos de Distec están disponibles en: </w:t>
      </w:r>
    </w:p>
    <w:p w14:paraId="7E9061EB" w14:textId="77777777" w:rsidR="00DE493A" w:rsidRPr="008168B4" w:rsidRDefault="00DE493A" w:rsidP="00DE493A">
      <w:pPr>
        <w:pStyle w:val="Default"/>
        <w:rPr>
          <w:sz w:val="16"/>
          <w:szCs w:val="16"/>
        </w:rPr>
      </w:pPr>
      <w:r w:rsidRPr="008168B4">
        <w:rPr>
          <w:sz w:val="16"/>
          <w:szCs w:val="16"/>
        </w:rPr>
        <w:t xml:space="preserve">Europa: Distec GmbH, Germering, http://www.distec.de/en </w:t>
      </w:r>
    </w:p>
    <w:p w14:paraId="04096D3C" w14:textId="77777777" w:rsidR="00DE493A" w:rsidRPr="00800BFF" w:rsidRDefault="00DE493A" w:rsidP="00DE493A">
      <w:pPr>
        <w:pStyle w:val="Default"/>
        <w:rPr>
          <w:sz w:val="16"/>
          <w:szCs w:val="16"/>
          <w:lang w:val="en-US"/>
        </w:rPr>
      </w:pPr>
      <w:proofErr w:type="spellStart"/>
      <w:r w:rsidRPr="00800BFF">
        <w:rPr>
          <w:sz w:val="16"/>
          <w:szCs w:val="16"/>
          <w:lang w:val="en-US"/>
        </w:rPr>
        <w:t>Reino</w:t>
      </w:r>
      <w:proofErr w:type="spellEnd"/>
      <w:r w:rsidRPr="00800BFF">
        <w:rPr>
          <w:sz w:val="16"/>
          <w:szCs w:val="16"/>
          <w:lang w:val="en-US"/>
        </w:rPr>
        <w:t xml:space="preserve"> </w:t>
      </w:r>
      <w:proofErr w:type="spellStart"/>
      <w:r w:rsidRPr="00800BFF">
        <w:rPr>
          <w:sz w:val="16"/>
          <w:szCs w:val="16"/>
          <w:lang w:val="en-US"/>
        </w:rPr>
        <w:t>Unido</w:t>
      </w:r>
      <w:proofErr w:type="spellEnd"/>
      <w:r w:rsidRPr="00800BFF">
        <w:rPr>
          <w:sz w:val="16"/>
          <w:szCs w:val="16"/>
          <w:lang w:val="en-US"/>
        </w:rPr>
        <w:t xml:space="preserve"> y Benelux: Display Technology, Rochester, http://www.displaytechnology.co.uk </w:t>
      </w:r>
    </w:p>
    <w:p w14:paraId="78B049D2" w14:textId="206F5C5B" w:rsidR="00DE493A" w:rsidRPr="00800BFF" w:rsidRDefault="00DE493A" w:rsidP="00DE493A">
      <w:pPr>
        <w:spacing w:line="240" w:lineRule="auto"/>
        <w:ind w:right="-510"/>
        <w:rPr>
          <w:rFonts w:ascii="Verdana" w:hAnsi="Verdana"/>
          <w:sz w:val="16"/>
          <w:szCs w:val="16"/>
          <w:lang w:val="en-US"/>
        </w:rPr>
      </w:pPr>
      <w:proofErr w:type="spellStart"/>
      <w:r w:rsidRPr="00800BFF">
        <w:rPr>
          <w:rFonts w:ascii="Verdana" w:hAnsi="Verdana"/>
          <w:sz w:val="16"/>
          <w:szCs w:val="16"/>
          <w:lang w:val="en-US"/>
        </w:rPr>
        <w:t>Turquia</w:t>
      </w:r>
      <w:proofErr w:type="spellEnd"/>
      <w:r w:rsidRPr="00800BFF">
        <w:rPr>
          <w:rFonts w:ascii="Verdana" w:hAnsi="Verdana"/>
          <w:sz w:val="16"/>
          <w:szCs w:val="16"/>
          <w:lang w:val="en-US"/>
        </w:rPr>
        <w:t xml:space="preserve"> y </w:t>
      </w:r>
      <w:proofErr w:type="spellStart"/>
      <w:r w:rsidRPr="00800BFF">
        <w:rPr>
          <w:rFonts w:ascii="Verdana" w:hAnsi="Verdana"/>
          <w:sz w:val="16"/>
          <w:szCs w:val="16"/>
          <w:lang w:val="en-US"/>
        </w:rPr>
        <w:t>Oriente</w:t>
      </w:r>
      <w:proofErr w:type="spellEnd"/>
      <w:r w:rsidRPr="00800BFF">
        <w:rPr>
          <w:rFonts w:ascii="Verdana" w:hAnsi="Verdana"/>
          <w:sz w:val="16"/>
          <w:szCs w:val="16"/>
          <w:lang w:val="en-US"/>
        </w:rPr>
        <w:t xml:space="preserve"> Medio: DATA DISPLAY BİLİŞİM TEKNOLOJİLERİ LTD </w:t>
      </w:r>
      <w:proofErr w:type="spellStart"/>
      <w:r w:rsidRPr="00800BFF">
        <w:rPr>
          <w:rFonts w:ascii="Verdana" w:hAnsi="Verdana"/>
          <w:sz w:val="16"/>
          <w:szCs w:val="16"/>
          <w:lang w:val="en-US"/>
        </w:rPr>
        <w:t>ŞTi</w:t>
      </w:r>
      <w:proofErr w:type="spellEnd"/>
      <w:r w:rsidRPr="00800BFF">
        <w:rPr>
          <w:rFonts w:ascii="Verdana" w:hAnsi="Verdana"/>
          <w:sz w:val="16"/>
          <w:szCs w:val="16"/>
          <w:lang w:val="en-US"/>
        </w:rPr>
        <w:t>., Istanbul</w:t>
      </w:r>
    </w:p>
    <w:p w14:paraId="1E0CF1E1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 xml:space="preserve">América del Norte: </w:t>
      </w:r>
      <w:proofErr w:type="spellStart"/>
      <w:r w:rsidRPr="00CA5310">
        <w:rPr>
          <w:sz w:val="16"/>
          <w:szCs w:val="16"/>
          <w:lang w:val="es-ES"/>
        </w:rPr>
        <w:t>Apollo</w:t>
      </w:r>
      <w:proofErr w:type="spellEnd"/>
      <w:r w:rsidRPr="00CA5310">
        <w:rPr>
          <w:sz w:val="16"/>
          <w:szCs w:val="16"/>
          <w:lang w:val="es-ES"/>
        </w:rPr>
        <w:t xml:space="preserve"> </w:t>
      </w:r>
      <w:proofErr w:type="spellStart"/>
      <w:r w:rsidRPr="00CA5310">
        <w:rPr>
          <w:sz w:val="16"/>
          <w:szCs w:val="16"/>
          <w:lang w:val="es-ES"/>
        </w:rPr>
        <w:t>Display</w:t>
      </w:r>
      <w:proofErr w:type="spellEnd"/>
      <w:r w:rsidRPr="00CA5310">
        <w:rPr>
          <w:sz w:val="16"/>
          <w:szCs w:val="16"/>
          <w:lang w:val="es-ES"/>
        </w:rPr>
        <w:t xml:space="preserve"> Technologies, </w:t>
      </w:r>
      <w:proofErr w:type="spellStart"/>
      <w:r w:rsidRPr="00CA5310">
        <w:rPr>
          <w:sz w:val="16"/>
          <w:szCs w:val="16"/>
          <w:lang w:val="es-ES"/>
        </w:rPr>
        <w:t>Ronkonkoma</w:t>
      </w:r>
      <w:proofErr w:type="spellEnd"/>
      <w:r w:rsidRPr="00CA5310">
        <w:rPr>
          <w:sz w:val="16"/>
          <w:szCs w:val="16"/>
          <w:lang w:val="es-ES"/>
        </w:rPr>
        <w:t xml:space="preserve"> NY, http://www.apollodisplays.com/ </w:t>
      </w:r>
    </w:p>
    <w:p w14:paraId="71A8107D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</w:p>
    <w:p w14:paraId="578D7DC0" w14:textId="77777777" w:rsidR="00DE493A" w:rsidRPr="008168B4" w:rsidRDefault="00DE493A" w:rsidP="00DE493A">
      <w:pPr>
        <w:pStyle w:val="Default"/>
        <w:rPr>
          <w:sz w:val="16"/>
          <w:szCs w:val="16"/>
        </w:rPr>
      </w:pPr>
      <w:r w:rsidRPr="008168B4">
        <w:rPr>
          <w:sz w:val="16"/>
          <w:szCs w:val="16"/>
        </w:rPr>
        <w:t xml:space="preserve">Distec GmbH </w:t>
      </w:r>
    </w:p>
    <w:p w14:paraId="6A1E0FC8" w14:textId="77777777" w:rsidR="00DE493A" w:rsidRPr="008168B4" w:rsidRDefault="00DE493A" w:rsidP="00DE493A">
      <w:pPr>
        <w:pStyle w:val="Default"/>
        <w:rPr>
          <w:sz w:val="16"/>
          <w:szCs w:val="16"/>
        </w:rPr>
      </w:pPr>
      <w:r w:rsidRPr="008168B4">
        <w:rPr>
          <w:sz w:val="16"/>
          <w:szCs w:val="16"/>
        </w:rPr>
        <w:t xml:space="preserve">Augsburger Straße 2b </w:t>
      </w:r>
    </w:p>
    <w:p w14:paraId="1E504E1D" w14:textId="77777777" w:rsidR="00DE493A" w:rsidRPr="008168B4" w:rsidRDefault="00DE493A" w:rsidP="00DE493A">
      <w:pPr>
        <w:pStyle w:val="Default"/>
        <w:rPr>
          <w:sz w:val="16"/>
          <w:szCs w:val="16"/>
        </w:rPr>
      </w:pPr>
      <w:r w:rsidRPr="008168B4">
        <w:rPr>
          <w:sz w:val="16"/>
          <w:szCs w:val="16"/>
        </w:rPr>
        <w:t xml:space="preserve">82110 Germering </w:t>
      </w:r>
    </w:p>
    <w:p w14:paraId="09D17BF1" w14:textId="77777777" w:rsidR="00DE493A" w:rsidRPr="008168B4" w:rsidRDefault="00DE493A" w:rsidP="00DE493A">
      <w:pPr>
        <w:pStyle w:val="Default"/>
        <w:rPr>
          <w:sz w:val="16"/>
          <w:szCs w:val="16"/>
        </w:rPr>
      </w:pPr>
      <w:r w:rsidRPr="008168B4">
        <w:rPr>
          <w:sz w:val="16"/>
          <w:szCs w:val="16"/>
        </w:rPr>
        <w:t xml:space="preserve">Germany </w:t>
      </w:r>
    </w:p>
    <w:p w14:paraId="448C7204" w14:textId="77777777" w:rsidR="00DE493A" w:rsidRPr="008168B4" w:rsidRDefault="00DE493A" w:rsidP="00DE493A">
      <w:pPr>
        <w:pStyle w:val="Default"/>
        <w:rPr>
          <w:sz w:val="16"/>
          <w:szCs w:val="16"/>
        </w:rPr>
      </w:pPr>
      <w:r w:rsidRPr="008168B4">
        <w:rPr>
          <w:sz w:val="16"/>
          <w:szCs w:val="16"/>
        </w:rPr>
        <w:t xml:space="preserve">T +49 89 89 43 63 0 </w:t>
      </w:r>
    </w:p>
    <w:p w14:paraId="5AFED666" w14:textId="77777777" w:rsidR="00DE493A" w:rsidRPr="008168B4" w:rsidRDefault="00DE493A" w:rsidP="00DE493A">
      <w:pPr>
        <w:pStyle w:val="Default"/>
        <w:rPr>
          <w:sz w:val="16"/>
          <w:szCs w:val="16"/>
        </w:rPr>
      </w:pPr>
      <w:r w:rsidRPr="008168B4">
        <w:rPr>
          <w:sz w:val="16"/>
          <w:szCs w:val="16"/>
        </w:rPr>
        <w:t xml:space="preserve">F +49 89 89 43 63 131 </w:t>
      </w:r>
    </w:p>
    <w:p w14:paraId="7D73E3D0" w14:textId="77777777" w:rsidR="00DE493A" w:rsidRPr="008168B4" w:rsidRDefault="00DE493A" w:rsidP="00DE493A">
      <w:pPr>
        <w:pStyle w:val="Default"/>
        <w:rPr>
          <w:sz w:val="16"/>
          <w:szCs w:val="16"/>
        </w:rPr>
      </w:pPr>
      <w:r w:rsidRPr="008168B4">
        <w:rPr>
          <w:sz w:val="16"/>
          <w:szCs w:val="16"/>
        </w:rPr>
        <w:t xml:space="preserve">E sales|at|distec.de </w:t>
      </w:r>
    </w:p>
    <w:p w14:paraId="61F79DD1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 xml:space="preserve">W www.distec.de/en </w:t>
      </w:r>
    </w:p>
    <w:p w14:paraId="736E537C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</w:p>
    <w:p w14:paraId="6A859FD9" w14:textId="6865B220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U</w:t>
      </w:r>
      <w:r w:rsidRPr="00003756">
        <w:rPr>
          <w:sz w:val="16"/>
          <w:szCs w:val="16"/>
          <w:lang w:val="es-ES"/>
        </w:rPr>
        <w:t>na compañía de</w:t>
      </w:r>
      <w:r>
        <w:rPr>
          <w:sz w:val="16"/>
          <w:szCs w:val="16"/>
          <w:lang w:val="es-ES"/>
        </w:rPr>
        <w:t xml:space="preserve"> </w:t>
      </w:r>
      <w:r w:rsidR="004428D9" w:rsidRPr="00CA5310">
        <w:rPr>
          <w:sz w:val="16"/>
          <w:szCs w:val="16"/>
          <w:lang w:val="es-ES"/>
        </w:rPr>
        <w:t>F</w:t>
      </w:r>
      <w:r w:rsidR="004428D9">
        <w:rPr>
          <w:sz w:val="16"/>
          <w:szCs w:val="16"/>
          <w:lang w:val="es-ES"/>
        </w:rPr>
        <w:t>ORTEC</w:t>
      </w:r>
      <w:r w:rsidR="004428D9" w:rsidRPr="00CA5310">
        <w:rPr>
          <w:sz w:val="16"/>
          <w:szCs w:val="16"/>
          <w:lang w:val="es-ES"/>
        </w:rPr>
        <w:t xml:space="preserve"> </w:t>
      </w:r>
      <w:proofErr w:type="spellStart"/>
      <w:r w:rsidRPr="00CA5310">
        <w:rPr>
          <w:sz w:val="16"/>
          <w:szCs w:val="16"/>
          <w:lang w:val="es-ES"/>
        </w:rPr>
        <w:t>Group</w:t>
      </w:r>
      <w:proofErr w:type="spellEnd"/>
      <w:r w:rsidRPr="00CA5310">
        <w:rPr>
          <w:sz w:val="16"/>
          <w:szCs w:val="16"/>
          <w:lang w:val="es-ES"/>
        </w:rPr>
        <w:t xml:space="preserve"> </w:t>
      </w:r>
    </w:p>
    <w:p w14:paraId="235245F0" w14:textId="77777777" w:rsidR="00DE493A" w:rsidRPr="00CA5310" w:rsidRDefault="00DE493A" w:rsidP="00DE493A">
      <w:pPr>
        <w:pStyle w:val="Default"/>
        <w:rPr>
          <w:b/>
          <w:bCs/>
          <w:sz w:val="16"/>
          <w:szCs w:val="16"/>
          <w:lang w:val="es-ES"/>
        </w:rPr>
      </w:pPr>
    </w:p>
    <w:p w14:paraId="2651D690" w14:textId="77777777" w:rsidR="00DE493A" w:rsidRPr="00CA5310" w:rsidRDefault="00DE493A" w:rsidP="00DE493A">
      <w:pPr>
        <w:pStyle w:val="Default"/>
        <w:rPr>
          <w:b/>
          <w:bCs/>
          <w:sz w:val="16"/>
          <w:szCs w:val="16"/>
          <w:lang w:val="es-ES"/>
        </w:rPr>
      </w:pPr>
      <w:r w:rsidRPr="00CA5310">
        <w:rPr>
          <w:b/>
          <w:bCs/>
          <w:sz w:val="16"/>
          <w:szCs w:val="16"/>
          <w:lang w:val="es-ES"/>
        </w:rPr>
        <w:t>Contacto para medios</w:t>
      </w:r>
    </w:p>
    <w:p w14:paraId="2CA12C01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</w:p>
    <w:p w14:paraId="3E21E619" w14:textId="7777777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proofErr w:type="spellStart"/>
      <w:r w:rsidRPr="00CA5310">
        <w:rPr>
          <w:sz w:val="16"/>
          <w:szCs w:val="16"/>
          <w:lang w:val="es-ES"/>
        </w:rPr>
        <w:t>Mandy</w:t>
      </w:r>
      <w:proofErr w:type="spellEnd"/>
      <w:r w:rsidRPr="00CA5310">
        <w:rPr>
          <w:sz w:val="16"/>
          <w:szCs w:val="16"/>
          <w:lang w:val="es-ES"/>
        </w:rPr>
        <w:t xml:space="preserve"> Ahlendorf </w:t>
      </w:r>
    </w:p>
    <w:p w14:paraId="35852EB7" w14:textId="54096EE7" w:rsidR="00DE493A" w:rsidRPr="00CA5310" w:rsidRDefault="00DE493A" w:rsidP="00DE493A">
      <w:pPr>
        <w:pStyle w:val="Default"/>
        <w:rPr>
          <w:sz w:val="16"/>
          <w:szCs w:val="16"/>
          <w:lang w:val="es-ES"/>
        </w:rPr>
      </w:pPr>
      <w:r w:rsidRPr="00CA5310">
        <w:rPr>
          <w:sz w:val="16"/>
          <w:szCs w:val="16"/>
          <w:lang w:val="es-ES"/>
        </w:rPr>
        <w:t xml:space="preserve">T +49 </w:t>
      </w:r>
      <w:r w:rsidR="00D77098">
        <w:rPr>
          <w:sz w:val="16"/>
          <w:szCs w:val="16"/>
          <w:lang w:val="es-ES"/>
        </w:rPr>
        <w:t>89 41109402</w:t>
      </w:r>
    </w:p>
    <w:p w14:paraId="1996AC9A" w14:textId="30D269F7" w:rsidR="00295699" w:rsidRPr="00B61E86" w:rsidRDefault="00DE493A" w:rsidP="00B61E86">
      <w:pPr>
        <w:spacing w:line="240" w:lineRule="auto"/>
        <w:rPr>
          <w:rFonts w:ascii="Verdana" w:hAnsi="Verdana"/>
          <w:sz w:val="16"/>
          <w:szCs w:val="16"/>
          <w:lang w:val="es-ES"/>
        </w:rPr>
      </w:pPr>
      <w:r w:rsidRPr="00CA5310">
        <w:rPr>
          <w:rFonts w:ascii="Verdana" w:hAnsi="Verdana"/>
          <w:sz w:val="16"/>
          <w:szCs w:val="16"/>
          <w:lang w:val="es-ES"/>
        </w:rPr>
        <w:t>E ma@ahlendorf-communication.com</w:t>
      </w:r>
    </w:p>
    <w:sectPr w:rsidR="00295699" w:rsidRPr="00B61E86" w:rsidSect="004428D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062" w:right="2693" w:bottom="1673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7DAF5" w14:textId="77777777" w:rsidR="004D2698" w:rsidRDefault="004D2698">
      <w:r>
        <w:separator/>
      </w:r>
    </w:p>
  </w:endnote>
  <w:endnote w:type="continuationSeparator" w:id="0">
    <w:p w14:paraId="53309564" w14:textId="77777777" w:rsidR="004D2698" w:rsidRDefault="004D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 Com 47 Light Cond">
    <w:charset w:val="00"/>
    <w:family w:val="swiss"/>
    <w:pitch w:val="variable"/>
    <w:sig w:usb0="800000AF" w:usb1="5000204A" w:usb2="00000000" w:usb3="00000000" w:csb0="0000009B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65FCA648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117C6FB9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1DD9BE66" w14:textId="77777777" w:rsidTr="00013631">
                  <w:tc>
                    <w:tcPr>
                      <w:tcW w:w="2514" w:type="dxa"/>
                    </w:tcPr>
                    <w:p w14:paraId="3299AC34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4C70224E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04E0E065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420D3A97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108D79AA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1E813B30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14:paraId="5EC85E67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47DA7793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232A1A4C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13F8B8F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456A138A" w14:textId="77777777" w:rsidR="00DE73CF" w:rsidRDefault="00DE73CF" w:rsidP="00FB2AD8"/>
            </w:tc>
          </w:tr>
        </w:tbl>
        <w:p w14:paraId="6DD6D6D5" w14:textId="77777777" w:rsidR="00DE73CF" w:rsidRDefault="00DE73CF" w:rsidP="00FB2AD8"/>
      </w:tc>
    </w:tr>
  </w:tbl>
  <w:p w14:paraId="28841091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67F94D03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1D8C09A8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313CF53B" w14:textId="77777777" w:rsidTr="004A79D4">
                  <w:tc>
                    <w:tcPr>
                      <w:tcW w:w="2160" w:type="dxa"/>
                    </w:tcPr>
                    <w:p w14:paraId="0224974E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50CD4DCC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6F2E695E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628D3F5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5FC31683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5A4384BE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6B484F1A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500F8FBB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0009D95F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14E4BC39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6159EB7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2676A8F8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0A98A8AF" w14:textId="77777777" w:rsidR="00DE73CF" w:rsidRDefault="00DE73CF" w:rsidP="00FB2AD8"/>
            </w:tc>
          </w:tr>
        </w:tbl>
        <w:p w14:paraId="205B41D5" w14:textId="77777777" w:rsidR="00DE73CF" w:rsidRDefault="00DE73CF"/>
      </w:tc>
    </w:tr>
  </w:tbl>
  <w:p w14:paraId="620C549D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65D2C" w14:textId="77777777" w:rsidR="004D2698" w:rsidRDefault="004D2698">
      <w:r>
        <w:separator/>
      </w:r>
    </w:p>
  </w:footnote>
  <w:footnote w:type="continuationSeparator" w:id="0">
    <w:p w14:paraId="564ED755" w14:textId="77777777" w:rsidR="004D2698" w:rsidRDefault="004D26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EEC27" w14:textId="77777777" w:rsidR="00EF46AD" w:rsidRDefault="00EF46AD" w:rsidP="001E2E69">
    <w:pPr>
      <w:pStyle w:val="Kopfzeile"/>
      <w:jc w:val="right"/>
    </w:pPr>
  </w:p>
  <w:p w14:paraId="51067FFD" w14:textId="77777777" w:rsidR="00DE73CF" w:rsidRDefault="005516A7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4896" behindDoc="0" locked="0" layoutInCell="1" allowOverlap="1" wp14:anchorId="28A3F0FE" wp14:editId="7EB080B5">
          <wp:simplePos x="0" y="0"/>
          <wp:positionH relativeFrom="column">
            <wp:posOffset>3486682</wp:posOffset>
          </wp:positionH>
          <wp:positionV relativeFrom="paragraph">
            <wp:posOffset>77470</wp:posOffset>
          </wp:positionV>
          <wp:extent cx="1801368" cy="445008"/>
          <wp:effectExtent l="0" t="0" r="2540" b="1270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ec Logo2018_5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0A22B402" wp14:editId="70605AC2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290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064E5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431B5752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0AF1AC20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7464F81A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22B402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" stroked="f">
              <v:textbox style="mso-fit-shape-to-text:t">
                <w:txbxContent>
                  <w:p w14:paraId="0DB064E5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431B5752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0AF1AC20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7464F81A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86C0DC" wp14:editId="3BA17F7B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B1B4F5E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A45711" wp14:editId="64AD08A8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EC07AA4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947A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5D31FAEF" wp14:editId="61747DDC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290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55AC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2AD9AABE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7B77F1F1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4389B039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31FAEF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7.75pt;margin-top:36.3pt;width:162.7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" stroked="f">
              <v:textbox style="mso-fit-shape-to-text:t">
                <w:txbxContent>
                  <w:p w14:paraId="65E55AC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2AD9AABE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7B77F1F1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4389B039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0D555C" wp14:editId="13908E9B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F4D6E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6F1A382B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5BE9C733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328BD9DA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3A31505F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10E50DA1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3E48870C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7F719B9E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446BE872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7AC1348D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610A0EF0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59EC07FE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D555C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" stroked="f">
              <v:textbox inset="0,0,0,0">
                <w:txbxContent>
                  <w:p w14:paraId="1D0F4D6E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6F1A382B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5BE9C733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328BD9DA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3A31505F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10E50DA1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3E48870C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7F719B9E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446BE872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7AC1348D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610A0EF0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59EC07FE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BB7E2B" wp14:editId="52E3F164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C1C44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7EEF952" wp14:editId="45DF8BE4">
                                <wp:extent cx="1288415" cy="1081405"/>
                                <wp:effectExtent l="0" t="0" r="6985" b="4445"/>
                                <wp:docPr id="291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B7E2B" id="Text Box 15" o:spid="_x0000_s1029" type="#_x0000_t202" style="position:absolute;margin-left:418.65pt;margin-top:-9.15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" stroked="f">
              <v:textbox style="mso-fit-shape-to-text:t" inset="0,0,0,0">
                <w:txbxContent>
                  <w:p w14:paraId="23DC1C44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7EEF952" wp14:editId="45DF8BE4">
                          <wp:extent cx="1288415" cy="1081405"/>
                          <wp:effectExtent l="0" t="0" r="6985" b="4445"/>
                          <wp:docPr id="291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3DD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7B1"/>
    <w:rsid w:val="00066925"/>
    <w:rsid w:val="00067E29"/>
    <w:rsid w:val="00072FCE"/>
    <w:rsid w:val="00073C00"/>
    <w:rsid w:val="00075BD7"/>
    <w:rsid w:val="00081EEE"/>
    <w:rsid w:val="00085AEA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B01B5"/>
    <w:rsid w:val="000B1608"/>
    <w:rsid w:val="000B2D33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3EAA"/>
    <w:rsid w:val="000D7E16"/>
    <w:rsid w:val="000E07A7"/>
    <w:rsid w:val="000E0BDE"/>
    <w:rsid w:val="000E2340"/>
    <w:rsid w:val="000E7B59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BAC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29D9"/>
    <w:rsid w:val="00124067"/>
    <w:rsid w:val="00125774"/>
    <w:rsid w:val="00125EC3"/>
    <w:rsid w:val="00126AFE"/>
    <w:rsid w:val="00127044"/>
    <w:rsid w:val="00130590"/>
    <w:rsid w:val="0013646B"/>
    <w:rsid w:val="00136952"/>
    <w:rsid w:val="0013743F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42C2"/>
    <w:rsid w:val="0016557B"/>
    <w:rsid w:val="00167438"/>
    <w:rsid w:val="00170415"/>
    <w:rsid w:val="00175AB2"/>
    <w:rsid w:val="00176CF6"/>
    <w:rsid w:val="00177391"/>
    <w:rsid w:val="001801A8"/>
    <w:rsid w:val="00195F0D"/>
    <w:rsid w:val="001A1E1A"/>
    <w:rsid w:val="001A22D7"/>
    <w:rsid w:val="001A30E5"/>
    <w:rsid w:val="001A6466"/>
    <w:rsid w:val="001A752D"/>
    <w:rsid w:val="001A7753"/>
    <w:rsid w:val="001B1665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6EC9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1887"/>
    <w:rsid w:val="001F332A"/>
    <w:rsid w:val="001F6664"/>
    <w:rsid w:val="001F7695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7B30"/>
    <w:rsid w:val="00272B3A"/>
    <w:rsid w:val="00277D63"/>
    <w:rsid w:val="0028181B"/>
    <w:rsid w:val="00281B4E"/>
    <w:rsid w:val="002842A7"/>
    <w:rsid w:val="002872C3"/>
    <w:rsid w:val="00287BF8"/>
    <w:rsid w:val="00290549"/>
    <w:rsid w:val="0029193D"/>
    <w:rsid w:val="0029458F"/>
    <w:rsid w:val="002946D3"/>
    <w:rsid w:val="00295699"/>
    <w:rsid w:val="00296014"/>
    <w:rsid w:val="002962F2"/>
    <w:rsid w:val="00297910"/>
    <w:rsid w:val="002A0315"/>
    <w:rsid w:val="002A05D5"/>
    <w:rsid w:val="002A0D2B"/>
    <w:rsid w:val="002A3F65"/>
    <w:rsid w:val="002A6821"/>
    <w:rsid w:val="002A7575"/>
    <w:rsid w:val="002B0BF5"/>
    <w:rsid w:val="002B238D"/>
    <w:rsid w:val="002B4666"/>
    <w:rsid w:val="002B70E1"/>
    <w:rsid w:val="002B720D"/>
    <w:rsid w:val="002C0346"/>
    <w:rsid w:val="002C33B2"/>
    <w:rsid w:val="002C46C9"/>
    <w:rsid w:val="002C654D"/>
    <w:rsid w:val="002D0A0F"/>
    <w:rsid w:val="002D0AFB"/>
    <w:rsid w:val="002D1B52"/>
    <w:rsid w:val="002D1DE7"/>
    <w:rsid w:val="002D3920"/>
    <w:rsid w:val="002D497A"/>
    <w:rsid w:val="002D66D9"/>
    <w:rsid w:val="002E45E9"/>
    <w:rsid w:val="002E5FD2"/>
    <w:rsid w:val="002E7077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5939"/>
    <w:rsid w:val="00347B10"/>
    <w:rsid w:val="00351B10"/>
    <w:rsid w:val="00353B2F"/>
    <w:rsid w:val="00355618"/>
    <w:rsid w:val="00361581"/>
    <w:rsid w:val="00361CFC"/>
    <w:rsid w:val="00362922"/>
    <w:rsid w:val="003631EC"/>
    <w:rsid w:val="003647DB"/>
    <w:rsid w:val="003650A2"/>
    <w:rsid w:val="00366255"/>
    <w:rsid w:val="003700E8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6110"/>
    <w:rsid w:val="003870F4"/>
    <w:rsid w:val="0039181A"/>
    <w:rsid w:val="00391CB3"/>
    <w:rsid w:val="00392F0B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112D"/>
    <w:rsid w:val="003C2ED5"/>
    <w:rsid w:val="003C2F54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28D9"/>
    <w:rsid w:val="00447230"/>
    <w:rsid w:val="0044738C"/>
    <w:rsid w:val="004514A3"/>
    <w:rsid w:val="00451B19"/>
    <w:rsid w:val="00453920"/>
    <w:rsid w:val="00456396"/>
    <w:rsid w:val="0046322B"/>
    <w:rsid w:val="004645EE"/>
    <w:rsid w:val="004656A6"/>
    <w:rsid w:val="0046772D"/>
    <w:rsid w:val="004713D0"/>
    <w:rsid w:val="004716C9"/>
    <w:rsid w:val="00471AFC"/>
    <w:rsid w:val="00471DF7"/>
    <w:rsid w:val="00475061"/>
    <w:rsid w:val="00475079"/>
    <w:rsid w:val="004777FE"/>
    <w:rsid w:val="00477C68"/>
    <w:rsid w:val="00481B19"/>
    <w:rsid w:val="00484630"/>
    <w:rsid w:val="0049002F"/>
    <w:rsid w:val="004904D0"/>
    <w:rsid w:val="00490C80"/>
    <w:rsid w:val="00492585"/>
    <w:rsid w:val="004933CA"/>
    <w:rsid w:val="00493946"/>
    <w:rsid w:val="00493F41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851"/>
    <w:rsid w:val="004B4FB8"/>
    <w:rsid w:val="004B7EF8"/>
    <w:rsid w:val="004C00B2"/>
    <w:rsid w:val="004C0D52"/>
    <w:rsid w:val="004C0F6D"/>
    <w:rsid w:val="004C2401"/>
    <w:rsid w:val="004C6145"/>
    <w:rsid w:val="004C73A1"/>
    <w:rsid w:val="004D1572"/>
    <w:rsid w:val="004D1AED"/>
    <w:rsid w:val="004D2698"/>
    <w:rsid w:val="004D36F5"/>
    <w:rsid w:val="004D48EF"/>
    <w:rsid w:val="004D4B44"/>
    <w:rsid w:val="004D4EC0"/>
    <w:rsid w:val="004D7334"/>
    <w:rsid w:val="004E1770"/>
    <w:rsid w:val="004E5803"/>
    <w:rsid w:val="004F5B2B"/>
    <w:rsid w:val="004F6AEA"/>
    <w:rsid w:val="004F6DCE"/>
    <w:rsid w:val="005033A6"/>
    <w:rsid w:val="00506E1E"/>
    <w:rsid w:val="00512F89"/>
    <w:rsid w:val="00514179"/>
    <w:rsid w:val="005210CA"/>
    <w:rsid w:val="005214CB"/>
    <w:rsid w:val="005304C9"/>
    <w:rsid w:val="005338EC"/>
    <w:rsid w:val="00534A09"/>
    <w:rsid w:val="00534C67"/>
    <w:rsid w:val="00535095"/>
    <w:rsid w:val="00540877"/>
    <w:rsid w:val="005411CC"/>
    <w:rsid w:val="005417A5"/>
    <w:rsid w:val="00543562"/>
    <w:rsid w:val="005437CD"/>
    <w:rsid w:val="005516A7"/>
    <w:rsid w:val="00552319"/>
    <w:rsid w:val="005537E0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444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E3848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547F"/>
    <w:rsid w:val="00620A3A"/>
    <w:rsid w:val="006213E0"/>
    <w:rsid w:val="00623D95"/>
    <w:rsid w:val="006242EE"/>
    <w:rsid w:val="00626C28"/>
    <w:rsid w:val="006306C6"/>
    <w:rsid w:val="00631236"/>
    <w:rsid w:val="006330B4"/>
    <w:rsid w:val="006359B8"/>
    <w:rsid w:val="0063652F"/>
    <w:rsid w:val="00641A6A"/>
    <w:rsid w:val="00647398"/>
    <w:rsid w:val="00655ECA"/>
    <w:rsid w:val="006579B4"/>
    <w:rsid w:val="00660512"/>
    <w:rsid w:val="00661D1A"/>
    <w:rsid w:val="00664616"/>
    <w:rsid w:val="00664FA2"/>
    <w:rsid w:val="00672957"/>
    <w:rsid w:val="006730FD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770"/>
    <w:rsid w:val="00696801"/>
    <w:rsid w:val="006975D0"/>
    <w:rsid w:val="006A0210"/>
    <w:rsid w:val="006A7106"/>
    <w:rsid w:val="006B263F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0764B"/>
    <w:rsid w:val="007150F6"/>
    <w:rsid w:val="007167FB"/>
    <w:rsid w:val="00720ABB"/>
    <w:rsid w:val="007231DD"/>
    <w:rsid w:val="00725BC6"/>
    <w:rsid w:val="007314DF"/>
    <w:rsid w:val="007337C8"/>
    <w:rsid w:val="00733ED9"/>
    <w:rsid w:val="0073632B"/>
    <w:rsid w:val="00736392"/>
    <w:rsid w:val="00737F4E"/>
    <w:rsid w:val="00740616"/>
    <w:rsid w:val="00740AB4"/>
    <w:rsid w:val="0074307A"/>
    <w:rsid w:val="00743137"/>
    <w:rsid w:val="00744B00"/>
    <w:rsid w:val="00746938"/>
    <w:rsid w:val="007501A8"/>
    <w:rsid w:val="00751624"/>
    <w:rsid w:val="007523A7"/>
    <w:rsid w:val="0075461E"/>
    <w:rsid w:val="00754839"/>
    <w:rsid w:val="007555FD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F6D"/>
    <w:rsid w:val="00774A41"/>
    <w:rsid w:val="0077539B"/>
    <w:rsid w:val="00776AFC"/>
    <w:rsid w:val="00777720"/>
    <w:rsid w:val="00782B4C"/>
    <w:rsid w:val="00783316"/>
    <w:rsid w:val="007847D2"/>
    <w:rsid w:val="007853DD"/>
    <w:rsid w:val="0078704F"/>
    <w:rsid w:val="00790E1D"/>
    <w:rsid w:val="007916C9"/>
    <w:rsid w:val="00794D30"/>
    <w:rsid w:val="007A07D0"/>
    <w:rsid w:val="007A1A12"/>
    <w:rsid w:val="007A2FA6"/>
    <w:rsid w:val="007A4610"/>
    <w:rsid w:val="007A49E1"/>
    <w:rsid w:val="007A5F4C"/>
    <w:rsid w:val="007B0BCC"/>
    <w:rsid w:val="007B69A6"/>
    <w:rsid w:val="007B6BA8"/>
    <w:rsid w:val="007B7577"/>
    <w:rsid w:val="007C153D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E740A"/>
    <w:rsid w:val="007F4323"/>
    <w:rsid w:val="007F75C1"/>
    <w:rsid w:val="007F79CD"/>
    <w:rsid w:val="00800BFF"/>
    <w:rsid w:val="00806C62"/>
    <w:rsid w:val="00806C6F"/>
    <w:rsid w:val="00807E6A"/>
    <w:rsid w:val="00811CCE"/>
    <w:rsid w:val="0081293A"/>
    <w:rsid w:val="00814373"/>
    <w:rsid w:val="00814A12"/>
    <w:rsid w:val="00814F6D"/>
    <w:rsid w:val="00815A64"/>
    <w:rsid w:val="008168B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45F4C"/>
    <w:rsid w:val="00850E54"/>
    <w:rsid w:val="00850F55"/>
    <w:rsid w:val="008527C6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3D9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6D0C"/>
    <w:rsid w:val="008A70C9"/>
    <w:rsid w:val="008A7ED1"/>
    <w:rsid w:val="008B1128"/>
    <w:rsid w:val="008B1511"/>
    <w:rsid w:val="008B2E3C"/>
    <w:rsid w:val="008B404A"/>
    <w:rsid w:val="008B7B43"/>
    <w:rsid w:val="008C0E2F"/>
    <w:rsid w:val="008C1C49"/>
    <w:rsid w:val="008C1EF4"/>
    <w:rsid w:val="008D009B"/>
    <w:rsid w:val="008D2058"/>
    <w:rsid w:val="008D6530"/>
    <w:rsid w:val="008E26D3"/>
    <w:rsid w:val="008E38AA"/>
    <w:rsid w:val="008F7D76"/>
    <w:rsid w:val="0090019E"/>
    <w:rsid w:val="00900ABD"/>
    <w:rsid w:val="009017D1"/>
    <w:rsid w:val="00902E28"/>
    <w:rsid w:val="009052FC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40EF"/>
    <w:rsid w:val="009270FE"/>
    <w:rsid w:val="00927B5E"/>
    <w:rsid w:val="00930FFC"/>
    <w:rsid w:val="0093466F"/>
    <w:rsid w:val="00940342"/>
    <w:rsid w:val="00942713"/>
    <w:rsid w:val="009469B3"/>
    <w:rsid w:val="00946FC7"/>
    <w:rsid w:val="00947D93"/>
    <w:rsid w:val="00950167"/>
    <w:rsid w:val="00950620"/>
    <w:rsid w:val="00951E84"/>
    <w:rsid w:val="00952138"/>
    <w:rsid w:val="00955EA2"/>
    <w:rsid w:val="00957DC3"/>
    <w:rsid w:val="009604FE"/>
    <w:rsid w:val="00960793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260D"/>
    <w:rsid w:val="009B6590"/>
    <w:rsid w:val="009C11A1"/>
    <w:rsid w:val="009C262C"/>
    <w:rsid w:val="009C557D"/>
    <w:rsid w:val="009C58A6"/>
    <w:rsid w:val="009D392E"/>
    <w:rsid w:val="009D3B61"/>
    <w:rsid w:val="009D4995"/>
    <w:rsid w:val="009E001C"/>
    <w:rsid w:val="009E1B32"/>
    <w:rsid w:val="009E22DD"/>
    <w:rsid w:val="009E29E6"/>
    <w:rsid w:val="009E3290"/>
    <w:rsid w:val="009E37C1"/>
    <w:rsid w:val="009E60D8"/>
    <w:rsid w:val="009E71F7"/>
    <w:rsid w:val="009F0882"/>
    <w:rsid w:val="009F2D40"/>
    <w:rsid w:val="009F571D"/>
    <w:rsid w:val="00A1140E"/>
    <w:rsid w:val="00A11DB6"/>
    <w:rsid w:val="00A14BC5"/>
    <w:rsid w:val="00A1604B"/>
    <w:rsid w:val="00A2015C"/>
    <w:rsid w:val="00A20E5D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2CDB"/>
    <w:rsid w:val="00A453CA"/>
    <w:rsid w:val="00A46F07"/>
    <w:rsid w:val="00A50E33"/>
    <w:rsid w:val="00A5226A"/>
    <w:rsid w:val="00A52711"/>
    <w:rsid w:val="00A56BF3"/>
    <w:rsid w:val="00A573AC"/>
    <w:rsid w:val="00A62B12"/>
    <w:rsid w:val="00A6343D"/>
    <w:rsid w:val="00A6466B"/>
    <w:rsid w:val="00A67F84"/>
    <w:rsid w:val="00A708C7"/>
    <w:rsid w:val="00A80559"/>
    <w:rsid w:val="00A822F2"/>
    <w:rsid w:val="00A8500C"/>
    <w:rsid w:val="00A85D42"/>
    <w:rsid w:val="00A930E6"/>
    <w:rsid w:val="00A9470A"/>
    <w:rsid w:val="00A9480F"/>
    <w:rsid w:val="00A9627F"/>
    <w:rsid w:val="00AA1297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463C"/>
    <w:rsid w:val="00AC60B9"/>
    <w:rsid w:val="00AC7860"/>
    <w:rsid w:val="00AD2828"/>
    <w:rsid w:val="00AD3E95"/>
    <w:rsid w:val="00AD5753"/>
    <w:rsid w:val="00AE0F79"/>
    <w:rsid w:val="00AE1699"/>
    <w:rsid w:val="00AE17B4"/>
    <w:rsid w:val="00AE4C1D"/>
    <w:rsid w:val="00AF1572"/>
    <w:rsid w:val="00AF164D"/>
    <w:rsid w:val="00AF1686"/>
    <w:rsid w:val="00AF1809"/>
    <w:rsid w:val="00AF3E27"/>
    <w:rsid w:val="00AF4572"/>
    <w:rsid w:val="00AF571F"/>
    <w:rsid w:val="00AF610F"/>
    <w:rsid w:val="00AF6F0B"/>
    <w:rsid w:val="00B014B4"/>
    <w:rsid w:val="00B01F95"/>
    <w:rsid w:val="00B0332A"/>
    <w:rsid w:val="00B04FE6"/>
    <w:rsid w:val="00B13197"/>
    <w:rsid w:val="00B14E53"/>
    <w:rsid w:val="00B20BC9"/>
    <w:rsid w:val="00B25116"/>
    <w:rsid w:val="00B27115"/>
    <w:rsid w:val="00B30767"/>
    <w:rsid w:val="00B30B84"/>
    <w:rsid w:val="00B35F94"/>
    <w:rsid w:val="00B3653D"/>
    <w:rsid w:val="00B37B79"/>
    <w:rsid w:val="00B470FB"/>
    <w:rsid w:val="00B516C1"/>
    <w:rsid w:val="00B52DF1"/>
    <w:rsid w:val="00B553AA"/>
    <w:rsid w:val="00B557BA"/>
    <w:rsid w:val="00B57719"/>
    <w:rsid w:val="00B602D0"/>
    <w:rsid w:val="00B60A22"/>
    <w:rsid w:val="00B60A30"/>
    <w:rsid w:val="00B61E86"/>
    <w:rsid w:val="00B62D56"/>
    <w:rsid w:val="00B640BC"/>
    <w:rsid w:val="00B64186"/>
    <w:rsid w:val="00B66667"/>
    <w:rsid w:val="00B67DAE"/>
    <w:rsid w:val="00B70AFB"/>
    <w:rsid w:val="00B74786"/>
    <w:rsid w:val="00B76B35"/>
    <w:rsid w:val="00B86674"/>
    <w:rsid w:val="00B874AF"/>
    <w:rsid w:val="00B876A0"/>
    <w:rsid w:val="00B87EE4"/>
    <w:rsid w:val="00B91737"/>
    <w:rsid w:val="00B918BE"/>
    <w:rsid w:val="00B94D89"/>
    <w:rsid w:val="00B95252"/>
    <w:rsid w:val="00B96090"/>
    <w:rsid w:val="00B96A08"/>
    <w:rsid w:val="00B9749F"/>
    <w:rsid w:val="00BA0AF5"/>
    <w:rsid w:val="00BA43C0"/>
    <w:rsid w:val="00BB0C88"/>
    <w:rsid w:val="00BB0F7D"/>
    <w:rsid w:val="00BB1D18"/>
    <w:rsid w:val="00BC0BEA"/>
    <w:rsid w:val="00BC1836"/>
    <w:rsid w:val="00BC5CAE"/>
    <w:rsid w:val="00BC74E4"/>
    <w:rsid w:val="00BC773D"/>
    <w:rsid w:val="00BD2DEF"/>
    <w:rsid w:val="00BD40F0"/>
    <w:rsid w:val="00BD4D7A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4641"/>
    <w:rsid w:val="00C15176"/>
    <w:rsid w:val="00C15BF8"/>
    <w:rsid w:val="00C2053D"/>
    <w:rsid w:val="00C2299B"/>
    <w:rsid w:val="00C243D1"/>
    <w:rsid w:val="00C26748"/>
    <w:rsid w:val="00C269B9"/>
    <w:rsid w:val="00C30ADC"/>
    <w:rsid w:val="00C31041"/>
    <w:rsid w:val="00C310A4"/>
    <w:rsid w:val="00C3348A"/>
    <w:rsid w:val="00C3423A"/>
    <w:rsid w:val="00C360E7"/>
    <w:rsid w:val="00C40A6B"/>
    <w:rsid w:val="00C464F2"/>
    <w:rsid w:val="00C51643"/>
    <w:rsid w:val="00C5632A"/>
    <w:rsid w:val="00C56DC3"/>
    <w:rsid w:val="00C57146"/>
    <w:rsid w:val="00C616EA"/>
    <w:rsid w:val="00C619B9"/>
    <w:rsid w:val="00C63520"/>
    <w:rsid w:val="00C6576C"/>
    <w:rsid w:val="00C6709C"/>
    <w:rsid w:val="00C677A5"/>
    <w:rsid w:val="00C74845"/>
    <w:rsid w:val="00C7535B"/>
    <w:rsid w:val="00C80EF3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DDC"/>
    <w:rsid w:val="00CA5D29"/>
    <w:rsid w:val="00CA5E2E"/>
    <w:rsid w:val="00CA7E5E"/>
    <w:rsid w:val="00CB0CDD"/>
    <w:rsid w:val="00CB1E06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05A3"/>
    <w:rsid w:val="00CD5380"/>
    <w:rsid w:val="00CD6E5A"/>
    <w:rsid w:val="00CE0C35"/>
    <w:rsid w:val="00CE0D37"/>
    <w:rsid w:val="00CE1A95"/>
    <w:rsid w:val="00CE466C"/>
    <w:rsid w:val="00CE5F31"/>
    <w:rsid w:val="00CE6C4F"/>
    <w:rsid w:val="00CF01B4"/>
    <w:rsid w:val="00CF3E9A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30DF8"/>
    <w:rsid w:val="00D32029"/>
    <w:rsid w:val="00D32075"/>
    <w:rsid w:val="00D32351"/>
    <w:rsid w:val="00D34265"/>
    <w:rsid w:val="00D42239"/>
    <w:rsid w:val="00D44DCE"/>
    <w:rsid w:val="00D46429"/>
    <w:rsid w:val="00D47D0B"/>
    <w:rsid w:val="00D51358"/>
    <w:rsid w:val="00D519F0"/>
    <w:rsid w:val="00D539E5"/>
    <w:rsid w:val="00D54333"/>
    <w:rsid w:val="00D5766A"/>
    <w:rsid w:val="00D603BF"/>
    <w:rsid w:val="00D631F1"/>
    <w:rsid w:val="00D648DC"/>
    <w:rsid w:val="00D65241"/>
    <w:rsid w:val="00D65337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098"/>
    <w:rsid w:val="00D77AE4"/>
    <w:rsid w:val="00D829B5"/>
    <w:rsid w:val="00D918FC"/>
    <w:rsid w:val="00D924E3"/>
    <w:rsid w:val="00D9496A"/>
    <w:rsid w:val="00DA0041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4562"/>
    <w:rsid w:val="00DB51B8"/>
    <w:rsid w:val="00DB6639"/>
    <w:rsid w:val="00DC0EC2"/>
    <w:rsid w:val="00DC537A"/>
    <w:rsid w:val="00DC692C"/>
    <w:rsid w:val="00DC6BD0"/>
    <w:rsid w:val="00DD03F6"/>
    <w:rsid w:val="00DD165C"/>
    <w:rsid w:val="00DD370C"/>
    <w:rsid w:val="00DD4DBA"/>
    <w:rsid w:val="00DD57ED"/>
    <w:rsid w:val="00DD76ED"/>
    <w:rsid w:val="00DE01B8"/>
    <w:rsid w:val="00DE2356"/>
    <w:rsid w:val="00DE493A"/>
    <w:rsid w:val="00DE73CF"/>
    <w:rsid w:val="00DF1273"/>
    <w:rsid w:val="00DF2035"/>
    <w:rsid w:val="00DF3D0D"/>
    <w:rsid w:val="00DF6499"/>
    <w:rsid w:val="00E02C3A"/>
    <w:rsid w:val="00E04450"/>
    <w:rsid w:val="00E12536"/>
    <w:rsid w:val="00E126BB"/>
    <w:rsid w:val="00E12AFC"/>
    <w:rsid w:val="00E1563C"/>
    <w:rsid w:val="00E17552"/>
    <w:rsid w:val="00E2021A"/>
    <w:rsid w:val="00E20E00"/>
    <w:rsid w:val="00E24965"/>
    <w:rsid w:val="00E25120"/>
    <w:rsid w:val="00E25294"/>
    <w:rsid w:val="00E25EDC"/>
    <w:rsid w:val="00E277FB"/>
    <w:rsid w:val="00E33518"/>
    <w:rsid w:val="00E40497"/>
    <w:rsid w:val="00E412B7"/>
    <w:rsid w:val="00E41856"/>
    <w:rsid w:val="00E41B0A"/>
    <w:rsid w:val="00E432F2"/>
    <w:rsid w:val="00E43F0F"/>
    <w:rsid w:val="00E45097"/>
    <w:rsid w:val="00E5161F"/>
    <w:rsid w:val="00E51908"/>
    <w:rsid w:val="00E555E5"/>
    <w:rsid w:val="00E55B60"/>
    <w:rsid w:val="00E56F13"/>
    <w:rsid w:val="00E64005"/>
    <w:rsid w:val="00E676FE"/>
    <w:rsid w:val="00E730D6"/>
    <w:rsid w:val="00E7346C"/>
    <w:rsid w:val="00E74009"/>
    <w:rsid w:val="00E74AF1"/>
    <w:rsid w:val="00E75C33"/>
    <w:rsid w:val="00E764D4"/>
    <w:rsid w:val="00E83F4E"/>
    <w:rsid w:val="00E84069"/>
    <w:rsid w:val="00E84DFD"/>
    <w:rsid w:val="00E85729"/>
    <w:rsid w:val="00E85AA6"/>
    <w:rsid w:val="00E87F6B"/>
    <w:rsid w:val="00E9093B"/>
    <w:rsid w:val="00E91402"/>
    <w:rsid w:val="00E91A9F"/>
    <w:rsid w:val="00E94790"/>
    <w:rsid w:val="00E96302"/>
    <w:rsid w:val="00E9642C"/>
    <w:rsid w:val="00E97378"/>
    <w:rsid w:val="00EA0EE3"/>
    <w:rsid w:val="00EA32A7"/>
    <w:rsid w:val="00EA3E91"/>
    <w:rsid w:val="00EA47C1"/>
    <w:rsid w:val="00EA4DDA"/>
    <w:rsid w:val="00EA5C06"/>
    <w:rsid w:val="00EB0B72"/>
    <w:rsid w:val="00EB11A0"/>
    <w:rsid w:val="00EC055D"/>
    <w:rsid w:val="00EC3283"/>
    <w:rsid w:val="00EC4388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3DB8"/>
    <w:rsid w:val="00EE5B29"/>
    <w:rsid w:val="00EE732B"/>
    <w:rsid w:val="00EE7A60"/>
    <w:rsid w:val="00EF2B37"/>
    <w:rsid w:val="00EF46AD"/>
    <w:rsid w:val="00F0067F"/>
    <w:rsid w:val="00F01617"/>
    <w:rsid w:val="00F03D2F"/>
    <w:rsid w:val="00F04CA8"/>
    <w:rsid w:val="00F0537E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6167D"/>
    <w:rsid w:val="00F61AC4"/>
    <w:rsid w:val="00F66B73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1BC6"/>
    <w:rsid w:val="00F93795"/>
    <w:rsid w:val="00F938C6"/>
    <w:rsid w:val="00F95094"/>
    <w:rsid w:val="00F954E8"/>
    <w:rsid w:val="00FA05C5"/>
    <w:rsid w:val="00FA3AEF"/>
    <w:rsid w:val="00FA3E15"/>
    <w:rsid w:val="00FA514B"/>
    <w:rsid w:val="00FA576C"/>
    <w:rsid w:val="00FA597A"/>
    <w:rsid w:val="00FB2A89"/>
    <w:rsid w:val="00FB2AD8"/>
    <w:rsid w:val="00FB4D09"/>
    <w:rsid w:val="00FB7CE6"/>
    <w:rsid w:val="00FC0215"/>
    <w:rsid w:val="00FC0563"/>
    <w:rsid w:val="00FC147B"/>
    <w:rsid w:val="00FD0127"/>
    <w:rsid w:val="00FD278B"/>
    <w:rsid w:val="00FD5553"/>
    <w:rsid w:val="00FD6FB6"/>
    <w:rsid w:val="00FD7858"/>
    <w:rsid w:val="00FE1E69"/>
    <w:rsid w:val="00FE25F2"/>
    <w:rsid w:val="00FE3252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EEE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Default">
    <w:name w:val="Default"/>
    <w:rsid w:val="00FB7CE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Flietext">
    <w:name w:val="Fließtext"/>
    <w:basedOn w:val="Standard"/>
    <w:uiPriority w:val="99"/>
    <w:rsid w:val="00A42CDB"/>
    <w:pPr>
      <w:autoSpaceDE w:val="0"/>
      <w:autoSpaceDN w:val="0"/>
      <w:spacing w:line="288" w:lineRule="auto"/>
    </w:pPr>
    <w:rPr>
      <w:rFonts w:ascii="Univers Com 47 Light Cond" w:eastAsiaTheme="minorHAnsi" w:hAnsi="Univers Com 47 Light Cond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BB1E-A3D3-1947-AC02-421CA7C4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4984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2</cp:revision>
  <cp:lastPrinted>2018-11-12T10:09:00Z</cp:lastPrinted>
  <dcterms:created xsi:type="dcterms:W3CDTF">2019-07-26T09:56:00Z</dcterms:created>
  <dcterms:modified xsi:type="dcterms:W3CDTF">2019-07-26T09:56:00Z</dcterms:modified>
</cp:coreProperties>
</file>