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3F42" w14:textId="3A1D86CC" w:rsidR="00A87EEC" w:rsidRPr="00F77FED" w:rsidRDefault="00A87EEC" w:rsidP="00331D03">
      <w:pPr>
        <w:rPr>
          <w:rFonts w:asciiTheme="minorHAnsi" w:hAnsiTheme="minorHAnsi" w:cs="Times New Roman"/>
          <w:b/>
          <w:lang w:val="en-US" w:eastAsia="ja-JP"/>
        </w:rPr>
      </w:pPr>
      <w:r w:rsidRPr="00F77FED">
        <w:rPr>
          <w:rFonts w:asciiTheme="minorHAnsi" w:eastAsia="MS Gothic" w:hAnsiTheme="minorHAnsi" w:cs="MS Gothic"/>
          <w:b/>
          <w:lang w:val="en-US" w:eastAsia="ja-JP"/>
        </w:rPr>
        <w:t>新たな車載</w:t>
      </w:r>
      <w:r w:rsidR="00897C5C">
        <w:rPr>
          <w:rFonts w:asciiTheme="minorHAnsi" w:eastAsia="MS Gothic" w:hAnsiTheme="minorHAnsi" w:cs="MS Gothic" w:hint="eastAsia"/>
          <w:b/>
          <w:lang w:val="en-US" w:eastAsia="ja-JP"/>
        </w:rPr>
        <w:t>標準</w:t>
      </w:r>
      <w:r w:rsidRPr="00F77FED">
        <w:rPr>
          <w:rFonts w:asciiTheme="minorHAnsi" w:eastAsia="MS Gothic" w:hAnsiTheme="minorHAnsi" w:cs="MS Gothic"/>
          <w:b/>
          <w:lang w:val="en-US" w:eastAsia="ja-JP"/>
        </w:rPr>
        <w:t>を必要とするマルチギガビット</w:t>
      </w:r>
      <w:r w:rsidR="00897C5C">
        <w:rPr>
          <w:rFonts w:asciiTheme="minorHAnsi" w:eastAsia="MS Gothic" w:hAnsiTheme="minorHAnsi" w:cs="MS Gothic" w:hint="eastAsia"/>
          <w:b/>
          <w:lang w:val="en-US" w:eastAsia="ja-JP"/>
        </w:rPr>
        <w:t>通信</w:t>
      </w:r>
    </w:p>
    <w:p w14:paraId="4BCD7582" w14:textId="77777777" w:rsidR="00A87EEC" w:rsidRPr="00F77FED" w:rsidRDefault="00A87EEC" w:rsidP="00331D03">
      <w:pPr>
        <w:rPr>
          <w:rFonts w:asciiTheme="minorHAnsi" w:eastAsia="Times New Roman" w:hAnsiTheme="minorHAnsi" w:cs="Times New Roman"/>
          <w:b/>
          <w:lang w:val="en-US" w:eastAsia="ja-JP"/>
        </w:rPr>
      </w:pPr>
    </w:p>
    <w:p w14:paraId="2421CE5A" w14:textId="2AD5F7A1" w:rsidR="00A87EEC" w:rsidRPr="00F77FED" w:rsidRDefault="00C851C9" w:rsidP="00331D03">
      <w:pPr>
        <w:rPr>
          <w:rFonts w:asciiTheme="minorHAnsi" w:hAnsiTheme="minorHAnsi" w:cs="Arial"/>
          <w:b/>
          <w:lang w:val="en-US" w:eastAsia="ja-JP"/>
        </w:rPr>
      </w:pPr>
      <w:r>
        <w:rPr>
          <w:rFonts w:asciiTheme="minorHAnsi" w:eastAsia="MS Gothic" w:hAnsiTheme="minorHAnsi" w:cs="Arial"/>
          <w:b/>
          <w:lang w:val="en-US" w:eastAsia="ja-JP"/>
        </w:rPr>
        <w:t>KDPOF</w:t>
      </w:r>
      <w:r w:rsidR="00CE3ED5">
        <w:rPr>
          <w:rFonts w:asciiTheme="minorHAnsi" w:eastAsia="MS Gothic" w:hAnsiTheme="minorHAnsi" w:cs="Arial" w:hint="eastAsia"/>
          <w:b/>
          <w:lang w:val="en-US" w:eastAsia="ja-JP"/>
        </w:rPr>
        <w:t>、</w:t>
      </w:r>
      <w:r w:rsidR="008D2203">
        <w:rPr>
          <w:rFonts w:asciiTheme="minorHAnsi" w:eastAsia="MS Gothic" w:hAnsiTheme="minorHAnsi" w:cs="Arial"/>
          <w:b/>
          <w:lang w:val="en-US" w:eastAsia="ja-JP"/>
        </w:rPr>
        <w:t>25Gb/</w:t>
      </w:r>
      <w:bookmarkStart w:id="0" w:name="_GoBack"/>
      <w:bookmarkEnd w:id="0"/>
      <w:r>
        <w:rPr>
          <w:rFonts w:asciiTheme="minorHAnsi" w:eastAsia="MS Gothic" w:hAnsiTheme="minorHAnsi" w:cs="Arial"/>
          <w:b/>
          <w:lang w:val="en-US" w:eastAsia="ja-JP"/>
        </w:rPr>
        <w:t>s</w:t>
      </w:r>
      <w:r>
        <w:rPr>
          <w:rFonts w:asciiTheme="minorHAnsi" w:eastAsia="MS Gothic" w:hAnsiTheme="minorHAnsi" w:cs="Arial"/>
          <w:b/>
          <w:lang w:val="en-US" w:eastAsia="ja-JP"/>
        </w:rPr>
        <w:t>以上の高</w:t>
      </w:r>
      <w:r>
        <w:rPr>
          <w:rFonts w:asciiTheme="minorHAnsi" w:eastAsia="MS Gothic" w:hAnsiTheme="minorHAnsi" w:cs="Arial" w:hint="eastAsia"/>
          <w:b/>
          <w:lang w:val="en-US" w:eastAsia="ja-JP"/>
        </w:rPr>
        <w:t>速</w:t>
      </w:r>
      <w:r>
        <w:rPr>
          <w:rFonts w:asciiTheme="minorHAnsi" w:eastAsia="MS Gothic" w:hAnsiTheme="minorHAnsi" w:cs="Arial"/>
          <w:b/>
          <w:lang w:val="en-US" w:eastAsia="ja-JP"/>
        </w:rPr>
        <w:t>データ転送</w:t>
      </w:r>
      <w:r w:rsidR="00A87EEC" w:rsidRPr="00F77FED">
        <w:rPr>
          <w:rFonts w:asciiTheme="minorHAnsi" w:eastAsia="MS Gothic" w:hAnsiTheme="minorHAnsi" w:cs="Arial"/>
          <w:b/>
          <w:lang w:val="en-US" w:eastAsia="ja-JP"/>
        </w:rPr>
        <w:t>を可能にする</w:t>
      </w:r>
      <w:r w:rsidR="00CE3ED5">
        <w:rPr>
          <w:rFonts w:asciiTheme="minorHAnsi" w:eastAsia="MS Gothic" w:hAnsiTheme="minorHAnsi" w:cs="Arial" w:hint="eastAsia"/>
          <w:b/>
          <w:lang w:val="en-US" w:eastAsia="ja-JP"/>
        </w:rPr>
        <w:t>、</w:t>
      </w:r>
      <w:r>
        <w:rPr>
          <w:rFonts w:asciiTheme="minorHAnsi" w:eastAsia="MS Gothic" w:hAnsiTheme="minorHAnsi" w:cs="Arial" w:hint="eastAsia"/>
          <w:b/>
          <w:lang w:val="en-US" w:eastAsia="ja-JP"/>
        </w:rPr>
        <w:t>拡張性ある</w:t>
      </w:r>
      <w:r>
        <w:rPr>
          <w:rFonts w:asciiTheme="minorHAnsi" w:eastAsia="MS Gothic" w:hAnsiTheme="minorHAnsi" w:cs="Arial"/>
          <w:b/>
          <w:lang w:val="en-US" w:eastAsia="ja-JP"/>
        </w:rPr>
        <w:t>ネットワーク技術</w:t>
      </w:r>
      <w:r w:rsidR="00A87EEC" w:rsidRPr="00F77FED">
        <w:rPr>
          <w:rFonts w:asciiTheme="minorHAnsi" w:eastAsia="MS Gothic" w:hAnsiTheme="minorHAnsi" w:cs="Arial"/>
          <w:b/>
          <w:lang w:val="en-US" w:eastAsia="ja-JP"/>
        </w:rPr>
        <w:t>を推進</w:t>
      </w:r>
    </w:p>
    <w:p w14:paraId="3FF6092B" w14:textId="77777777" w:rsidR="00A87EEC" w:rsidRPr="00F77FED" w:rsidRDefault="00A87EEC" w:rsidP="00331D03">
      <w:pPr>
        <w:rPr>
          <w:rFonts w:asciiTheme="minorHAnsi" w:eastAsia="Times New Roman" w:hAnsiTheme="minorHAnsi" w:cs="Arial"/>
          <w:lang w:val="en-US" w:eastAsia="ja-JP"/>
        </w:rPr>
      </w:pPr>
    </w:p>
    <w:p w14:paraId="5CCA927B" w14:textId="0C8D8F29" w:rsidR="00A87EEC" w:rsidRPr="00B958E9" w:rsidRDefault="0060659C" w:rsidP="00331D03">
      <w:pPr>
        <w:rPr>
          <w:rFonts w:asciiTheme="minorHAnsi" w:eastAsia="MS Gothic" w:hAnsiTheme="minorHAnsi" w:cs="MS Gothic"/>
          <w:lang w:val="en-US" w:eastAsia="ja-JP"/>
        </w:rPr>
      </w:pPr>
      <w:r>
        <w:rPr>
          <w:rFonts w:asciiTheme="minorHAnsi" w:eastAsia="MS PGothic" w:hAnsiTheme="minorHAnsi" w:cs="Arial"/>
          <w:lang w:val="en-US" w:eastAsia="ja-JP"/>
        </w:rPr>
        <w:t>スペイン</w:t>
      </w:r>
      <w:r>
        <w:rPr>
          <w:rFonts w:asciiTheme="minorHAnsi" w:eastAsia="MS PGothic" w:hAnsiTheme="minorHAnsi" w:cs="Arial" w:hint="eastAsia"/>
          <w:lang w:val="en-US" w:eastAsia="ja-JP"/>
        </w:rPr>
        <w:t>、</w:t>
      </w:r>
      <w:r w:rsidR="00A87EEC" w:rsidRPr="00F77FED">
        <w:rPr>
          <w:rFonts w:asciiTheme="minorHAnsi" w:eastAsia="MS PGothic" w:hAnsiTheme="minorHAnsi" w:cs="Arial"/>
          <w:lang w:val="en-US" w:eastAsia="ja-JP"/>
        </w:rPr>
        <w:t>マドリッド</w:t>
      </w:r>
      <w:r w:rsidR="00E57AA2">
        <w:rPr>
          <w:rFonts w:asciiTheme="minorHAnsi" w:eastAsia="MS PGothic" w:hAnsiTheme="minorHAnsi" w:cs="Arial" w:hint="eastAsia"/>
          <w:lang w:val="en-US" w:eastAsia="ja-JP"/>
        </w:rPr>
        <w:t>、</w:t>
      </w:r>
      <w:r>
        <w:rPr>
          <w:rFonts w:asciiTheme="minorHAnsi" w:eastAsia="MS PGothic" w:hAnsiTheme="minorHAnsi" w:cs="Arial"/>
          <w:lang w:val="en-US" w:eastAsia="ja-JP"/>
        </w:rPr>
        <w:t>2019</w:t>
      </w:r>
      <w:r w:rsidR="00A87EEC" w:rsidRPr="00F77FED">
        <w:rPr>
          <w:rFonts w:asciiTheme="minorHAnsi" w:eastAsia="MS PGothic" w:hAnsiTheme="minorHAnsi" w:cs="Arial"/>
          <w:lang w:val="en-US" w:eastAsia="ja-JP"/>
        </w:rPr>
        <w:t>年</w:t>
      </w:r>
      <w:r w:rsidR="00A87EEC" w:rsidRPr="00F77FED">
        <w:rPr>
          <w:rFonts w:asciiTheme="minorHAnsi" w:hAnsiTheme="minorHAnsi" w:cs="Arial"/>
          <w:lang w:val="en-US" w:eastAsia="ja-JP"/>
        </w:rPr>
        <w:t>7</w:t>
      </w:r>
      <w:r w:rsidR="00A87EEC" w:rsidRPr="00F77FED">
        <w:rPr>
          <w:rFonts w:asciiTheme="minorHAnsi" w:eastAsia="MS PGothic" w:hAnsiTheme="minorHAnsi" w:cs="Arial"/>
          <w:lang w:val="en-US" w:eastAsia="ja-JP"/>
        </w:rPr>
        <w:t>月</w:t>
      </w:r>
      <w:r w:rsidR="00CC570E">
        <w:rPr>
          <w:rFonts w:asciiTheme="minorHAnsi" w:hAnsiTheme="minorHAnsi" w:cs="Arial"/>
          <w:lang w:val="en-US" w:eastAsia="ja-JP"/>
        </w:rPr>
        <w:t>31</w:t>
      </w:r>
      <w:r w:rsidR="00A87EEC" w:rsidRPr="00F77FED">
        <w:rPr>
          <w:rFonts w:asciiTheme="minorHAnsi" w:eastAsia="MS PGothic" w:hAnsiTheme="minorHAnsi" w:cs="Arial"/>
          <w:lang w:val="en-US" w:eastAsia="ja-JP"/>
        </w:rPr>
        <w:t>日</w:t>
      </w:r>
      <w:r w:rsidR="00A87EEC" w:rsidRPr="00F77FED">
        <w:rPr>
          <w:rFonts w:asciiTheme="minorHAnsi" w:eastAsia="MS PGothic" w:hAnsiTheme="minorHAnsi" w:cs="Arial"/>
          <w:lang w:val="en-US" w:eastAsia="ja-JP"/>
        </w:rPr>
        <w:t xml:space="preserve"> </w:t>
      </w:r>
      <w:r w:rsidR="00E57AA2">
        <w:rPr>
          <w:rFonts w:asciiTheme="minorHAnsi" w:eastAsia="MS PGothic" w:hAnsiTheme="minorHAnsi" w:cs="Arial" w:hint="eastAsia"/>
          <w:lang w:val="en-US" w:eastAsia="ja-JP"/>
        </w:rPr>
        <w:t xml:space="preserve"> </w:t>
      </w:r>
      <w:r w:rsidR="00A87EEC" w:rsidRPr="00F77FED">
        <w:rPr>
          <w:rFonts w:asciiTheme="minorHAnsi" w:eastAsia="MS PGothic" w:hAnsiTheme="minorHAnsi" w:cs="Arial"/>
          <w:lang w:val="en-US" w:eastAsia="ja-JP"/>
        </w:rPr>
        <w:t xml:space="preserve">– 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自動車</w:t>
      </w:r>
      <w:r w:rsidR="00E57AA2">
        <w:rPr>
          <w:rFonts w:asciiTheme="minorHAnsi" w:eastAsia="MS Gothic" w:hAnsiTheme="minorHAnsi" w:cs="MS Gothic" w:hint="eastAsia"/>
          <w:lang w:val="en-US" w:eastAsia="ja-JP"/>
        </w:rPr>
        <w:t>関連の</w:t>
      </w:r>
      <w:r w:rsidR="00B958E9">
        <w:rPr>
          <w:rFonts w:asciiTheme="minorHAnsi" w:eastAsia="MS Gothic" w:hAnsiTheme="minorHAnsi" w:cs="MS Gothic" w:hint="eastAsia"/>
          <w:lang w:val="en-US" w:eastAsia="ja-JP"/>
        </w:rPr>
        <w:t>団体の一員として、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POF (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プラスチック光ファイバー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)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を介したギガビット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 xml:space="preserve"> </w:t>
      </w:r>
      <w:r w:rsidR="00B958E9">
        <w:rPr>
          <w:rFonts w:asciiTheme="minorHAnsi" w:eastAsia="MS Gothic" w:hAnsiTheme="minorHAnsi" w:cs="MS Gothic"/>
          <w:lang w:val="en-US" w:eastAsia="ja-JP"/>
        </w:rPr>
        <w:t>トランシーバーの</w:t>
      </w:r>
      <w:r w:rsidR="00B958E9">
        <w:rPr>
          <w:rFonts w:asciiTheme="minorHAnsi" w:eastAsia="MS Gothic" w:hAnsiTheme="minorHAnsi" w:cs="MS Gothic" w:hint="eastAsia"/>
          <w:lang w:val="en-US" w:eastAsia="ja-JP"/>
        </w:rPr>
        <w:t>主要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サプライヤー、</w:t>
      </w:r>
      <w:r w:rsidR="00B958E9">
        <w:rPr>
          <w:rFonts w:asciiTheme="minorHAnsi" w:eastAsia="MS Gothic" w:hAnsiTheme="minorHAnsi" w:cs="Arial"/>
          <w:lang w:val="en-US" w:eastAsia="ja-JP"/>
        </w:rPr>
        <w:t>KDPOF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の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CEO</w:t>
      </w:r>
      <w:r w:rsidR="00B958E9">
        <w:rPr>
          <w:rFonts w:asciiTheme="minorHAnsi" w:eastAsia="MS Gothic" w:hAnsiTheme="minorHAnsi" w:cs="MS Gothic" w:hint="eastAsia"/>
          <w:lang w:val="en-US" w:eastAsia="ja-JP"/>
        </w:rPr>
        <w:t>兼</w:t>
      </w:r>
      <w:r w:rsidR="00B958E9">
        <w:rPr>
          <w:rFonts w:asciiTheme="minorHAnsi" w:eastAsia="MS Gothic" w:hAnsiTheme="minorHAnsi" w:cs="MS Gothic"/>
          <w:lang w:val="en-US" w:eastAsia="ja-JP"/>
        </w:rPr>
        <w:t>Co-founder</w:t>
      </w:r>
      <w:r w:rsidR="00B958E9">
        <w:rPr>
          <w:rFonts w:asciiTheme="minorHAnsi" w:eastAsia="MS Gothic" w:hAnsiTheme="minorHAnsi" w:cs="MS Gothic" w:hint="eastAsia"/>
          <w:lang w:val="en-US" w:eastAsia="ja-JP"/>
        </w:rPr>
        <w:t>、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Carlos Pardo</w:t>
      </w:r>
      <w:r w:rsidR="00A87EEC" w:rsidRPr="00F77FED">
        <w:rPr>
          <w:rFonts w:asciiTheme="minorHAnsi" w:hAnsiTheme="minorHAnsi" w:cs="Arial"/>
          <w:lang w:val="en-US" w:eastAsia="ja-JP"/>
        </w:rPr>
        <w:t xml:space="preserve"> </w:t>
      </w:r>
      <w:r w:rsidR="00B958E9">
        <w:rPr>
          <w:rFonts w:asciiTheme="minorHAnsi" w:eastAsia="MS Gothic" w:hAnsiTheme="minorHAnsi" w:cs="MS Gothic"/>
          <w:lang w:val="en-US" w:eastAsia="ja-JP"/>
        </w:rPr>
        <w:t>は、マルチギガビットの新たな車載</w:t>
      </w:r>
      <w:r w:rsidR="00B958E9">
        <w:rPr>
          <w:rFonts w:asciiTheme="minorHAnsi" w:eastAsia="MS Gothic" w:hAnsiTheme="minorHAnsi" w:cs="MS Gothic" w:hint="eastAsia"/>
          <w:lang w:val="en-US" w:eastAsia="ja-JP"/>
        </w:rPr>
        <w:t>標準</w:t>
      </w:r>
      <w:r w:rsidR="00B958E9">
        <w:rPr>
          <w:rFonts w:asciiTheme="minorHAnsi" w:eastAsia="MS Gothic" w:hAnsiTheme="minorHAnsi" w:cs="MS Gothic"/>
          <w:lang w:val="en-US" w:eastAsia="ja-JP"/>
        </w:rPr>
        <w:t>を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推進しています。</w:t>
      </w:r>
      <w:r w:rsidR="00F8151C">
        <w:rPr>
          <w:rFonts w:asciiTheme="minorHAnsi" w:eastAsia="MS Gothic" w:hAnsiTheme="minorHAnsi" w:cs="MS Gothic" w:hint="eastAsia"/>
          <w:lang w:val="en-US" w:eastAsia="ja-JP"/>
        </w:rPr>
        <w:t xml:space="preserve">　</w:t>
      </w:r>
      <w:r w:rsidR="00B958E9">
        <w:rPr>
          <w:rFonts w:asciiTheme="minorHAnsi" w:eastAsia="MS Gothic" w:hAnsiTheme="minorHAnsi" w:cs="MS Gothic" w:hint="eastAsia"/>
          <w:lang w:val="en-US" w:eastAsia="ja-JP"/>
        </w:rPr>
        <w:t>即ち</w:t>
      </w:r>
      <w:r w:rsidR="00B958E9">
        <w:rPr>
          <w:rFonts w:asciiTheme="minorHAnsi" w:eastAsia="MS Gothic" w:hAnsiTheme="minorHAnsi" w:cs="MS Gothic"/>
          <w:lang w:val="en-US" w:eastAsia="ja-JP"/>
        </w:rPr>
        <w:t>IEEE</w:t>
      </w:r>
      <w:r w:rsidR="00B958E9">
        <w:rPr>
          <w:rFonts w:asciiTheme="minorHAnsi" w:eastAsia="MS Gothic" w:hAnsiTheme="minorHAnsi" w:cs="MS Gothic" w:hint="eastAsia"/>
          <w:lang w:val="en-US" w:eastAsia="ja-JP"/>
        </w:rPr>
        <w:t>の現在ある標準、</w:t>
      </w:r>
      <w:r w:rsidR="00B958E9">
        <w:rPr>
          <w:rFonts w:asciiTheme="minorHAnsi" w:eastAsia="MS Gothic" w:hAnsiTheme="minorHAnsi" w:cs="MS Gothic"/>
          <w:lang w:val="en-US" w:eastAsia="ja-JP"/>
        </w:rPr>
        <w:t>10GBASE-SR</w:t>
      </w:r>
      <w:r w:rsidR="00F8151C">
        <w:rPr>
          <w:rFonts w:asciiTheme="minorHAnsi" w:eastAsia="MS Gothic" w:hAnsiTheme="minorHAnsi" w:cs="MS Gothic" w:hint="eastAsia"/>
          <w:lang w:val="en-US" w:eastAsia="ja-JP"/>
        </w:rPr>
        <w:t>を強化して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10</w:t>
      </w:r>
      <w:r w:rsidR="00A87EEC" w:rsidRPr="00F77FED">
        <w:rPr>
          <w:rFonts w:asciiTheme="minorHAnsi" w:hAnsiTheme="minorHAnsi" w:cs="Arial"/>
          <w:lang w:val="en-US" w:eastAsia="ja-JP"/>
        </w:rPr>
        <w:t xml:space="preserve"> 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 xml:space="preserve">Gb/s 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での光ファイバー通信を実現</w:t>
      </w:r>
      <w:r w:rsidR="00F8151C">
        <w:rPr>
          <w:rFonts w:asciiTheme="minorHAnsi" w:eastAsia="MS Gothic" w:hAnsiTheme="minorHAnsi" w:cs="MS Gothic" w:hint="eastAsia"/>
          <w:lang w:val="en-US" w:eastAsia="ja-JP"/>
        </w:rPr>
        <w:t>します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。</w:t>
      </w:r>
      <w:r w:rsidR="00F8151C">
        <w:rPr>
          <w:rFonts w:asciiTheme="minorHAnsi" w:eastAsia="MS Gothic" w:hAnsiTheme="minorHAnsi" w:cs="MS Gothic" w:hint="eastAsia"/>
          <w:lang w:val="en-US" w:eastAsia="ja-JP"/>
        </w:rPr>
        <w:t xml:space="preserve">　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「インフォテイメント、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ADAS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、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>そして自動運転のレベル進化が</w:t>
      </w:r>
      <w:r w:rsidR="00030E0F">
        <w:rPr>
          <w:rFonts w:asciiTheme="minorHAnsi" w:eastAsia="MS Gothic" w:hAnsiTheme="minorHAnsi" w:cs="MS Gothic"/>
          <w:lang w:val="en-US" w:eastAsia="ja-JP"/>
        </w:rPr>
        <w:t>データ転送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>速度</w:t>
      </w:r>
      <w:r w:rsidR="00030E0F">
        <w:rPr>
          <w:rFonts w:asciiTheme="minorHAnsi" w:eastAsia="MS Gothic" w:hAnsiTheme="minorHAnsi" w:cs="MS Gothic"/>
          <w:lang w:val="en-US" w:eastAsia="ja-JP"/>
        </w:rPr>
        <w:t>の飛躍的な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>増大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の大きな要因です。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 xml:space="preserve">　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100</w:t>
      </w:r>
      <w:r w:rsidR="00A87EEC" w:rsidRPr="00F77FED">
        <w:rPr>
          <w:rFonts w:asciiTheme="minorHAnsi" w:hAnsiTheme="minorHAnsi" w:cs="Arial"/>
          <w:lang w:val="en-US" w:eastAsia="ja-JP"/>
        </w:rPr>
        <w:t xml:space="preserve"> </w:t>
      </w:r>
      <w:r w:rsidR="00030E0F">
        <w:rPr>
          <w:rFonts w:asciiTheme="minorHAnsi" w:eastAsia="MS Gothic" w:hAnsiTheme="minorHAnsi" w:cs="Arial"/>
          <w:lang w:val="en-US" w:eastAsia="ja-JP"/>
        </w:rPr>
        <w:t>Mb/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 xml:space="preserve">s 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から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 xml:space="preserve"> 1</w:t>
      </w:r>
      <w:r w:rsidR="00A87EEC" w:rsidRPr="00F77FED">
        <w:rPr>
          <w:rFonts w:asciiTheme="minorHAnsi" w:hAnsiTheme="minorHAnsi" w:cs="Arial"/>
          <w:lang w:val="en-US" w:eastAsia="ja-JP"/>
        </w:rPr>
        <w:t xml:space="preserve"> 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Gb/s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、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2.5</w:t>
      </w:r>
      <w:r w:rsidR="00A87EEC" w:rsidRPr="00F77FED">
        <w:rPr>
          <w:rFonts w:asciiTheme="minorHAnsi" w:hAnsiTheme="minorHAnsi" w:cs="Arial"/>
          <w:lang w:val="en-US" w:eastAsia="ja-JP"/>
        </w:rPr>
        <w:t xml:space="preserve"> 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Gb/s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、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5</w:t>
      </w:r>
      <w:r w:rsidR="00A87EEC" w:rsidRPr="00F77FED">
        <w:rPr>
          <w:rFonts w:asciiTheme="minorHAnsi" w:hAnsiTheme="minorHAnsi" w:cs="Arial"/>
          <w:lang w:val="en-US" w:eastAsia="ja-JP"/>
        </w:rPr>
        <w:t xml:space="preserve"> 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Gb/s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、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10</w:t>
      </w:r>
      <w:r w:rsidR="00A87EEC" w:rsidRPr="00F77FED">
        <w:rPr>
          <w:rFonts w:asciiTheme="minorHAnsi" w:hAnsiTheme="minorHAnsi" w:cs="Arial"/>
          <w:lang w:val="en-US" w:eastAsia="ja-JP"/>
        </w:rPr>
        <w:t xml:space="preserve"> 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Gb/s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、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>さらに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 xml:space="preserve">OEM </w:t>
      </w:r>
      <w:r w:rsidR="00030E0F">
        <w:rPr>
          <w:rFonts w:asciiTheme="minorHAnsi" w:eastAsia="MS Gothic" w:hAnsiTheme="minorHAnsi" w:cs="MS Gothic"/>
          <w:lang w:val="en-US" w:eastAsia="ja-JP"/>
        </w:rPr>
        <w:t>の中には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近年中に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 xml:space="preserve">25 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～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>50</w:t>
      </w:r>
      <w:r w:rsidR="00A87EEC" w:rsidRPr="00F77FED">
        <w:rPr>
          <w:rFonts w:asciiTheme="minorHAnsi" w:hAnsiTheme="minorHAnsi" w:cs="Arial"/>
          <w:lang w:val="en-US" w:eastAsia="ja-JP"/>
        </w:rPr>
        <w:t xml:space="preserve"> 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 xml:space="preserve">Gb/s </w:t>
      </w:r>
      <w:r w:rsidR="00030E0F">
        <w:rPr>
          <w:rFonts w:asciiTheme="minorHAnsi" w:eastAsia="MS Gothic" w:hAnsiTheme="minorHAnsi" w:cs="MS Gothic"/>
          <w:lang w:val="en-US" w:eastAsia="ja-JP"/>
        </w:rPr>
        <w:t>を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目指している企業もあります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>。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」と、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 xml:space="preserve">Carlos Pardo </w:t>
      </w:r>
      <w:r w:rsidR="00030E0F">
        <w:rPr>
          <w:rFonts w:asciiTheme="minorHAnsi" w:eastAsia="MS Gothic" w:hAnsiTheme="minorHAnsi" w:cs="MS Gothic"/>
          <w:lang w:val="en-US" w:eastAsia="ja-JP"/>
        </w:rPr>
        <w:t>は</w:t>
      </w:r>
      <w:r w:rsidR="00326B86">
        <w:rPr>
          <w:rFonts w:asciiTheme="minorHAnsi" w:eastAsia="MS Gothic" w:hAnsiTheme="minorHAnsi" w:cs="MS Gothic" w:hint="eastAsia"/>
          <w:lang w:val="en-US" w:eastAsia="ja-JP"/>
        </w:rPr>
        <w:t>言って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>います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。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 xml:space="preserve">　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「</w:t>
      </w:r>
      <w:r w:rsidR="00A87EEC" w:rsidRPr="00F77FED">
        <w:rPr>
          <w:rFonts w:asciiTheme="minorHAnsi" w:eastAsia="MS Gothic" w:hAnsiTheme="minorHAnsi" w:cs="Arial"/>
          <w:lang w:val="en-US" w:eastAsia="ja-JP"/>
        </w:rPr>
        <w:t xml:space="preserve">10GBASE-SR </w:t>
      </w:r>
      <w:r w:rsidR="00326B86">
        <w:rPr>
          <w:rFonts w:asciiTheme="minorHAnsi" w:eastAsia="MS Gothic" w:hAnsiTheme="minorHAnsi" w:cs="MS Gothic"/>
          <w:lang w:val="en-US" w:eastAsia="ja-JP"/>
        </w:rPr>
        <w:t>のような既存の</w:t>
      </w:r>
      <w:r w:rsidR="00326B86">
        <w:rPr>
          <w:rFonts w:asciiTheme="minorHAnsi" w:eastAsia="MS Gothic" w:hAnsiTheme="minorHAnsi" w:cs="MS Gothic" w:hint="eastAsia"/>
          <w:lang w:val="en-US" w:eastAsia="ja-JP"/>
        </w:rPr>
        <w:t>規格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>で</w:t>
      </w:r>
      <w:r w:rsidR="00030E0F">
        <w:rPr>
          <w:rFonts w:asciiTheme="minorHAnsi" w:eastAsia="MS Gothic" w:hAnsiTheme="minorHAnsi" w:cs="MS Gothic"/>
          <w:lang w:val="en-US" w:eastAsia="ja-JP"/>
        </w:rPr>
        <w:t>は、車載アプリケーション</w:t>
      </w:r>
      <w:r w:rsidR="002F1722">
        <w:rPr>
          <w:rFonts w:asciiTheme="minorHAnsi" w:eastAsia="MS Gothic" w:hAnsiTheme="minorHAnsi" w:cs="MS Gothic" w:hint="eastAsia"/>
          <w:lang w:val="en-US" w:eastAsia="ja-JP"/>
        </w:rPr>
        <w:t>上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>でも動作</w:t>
      </w:r>
      <w:r w:rsidR="002F1722">
        <w:rPr>
          <w:rFonts w:asciiTheme="minorHAnsi" w:eastAsia="MS Gothic" w:hAnsiTheme="minorHAnsi" w:cs="MS Gothic" w:hint="eastAsia"/>
          <w:lang w:val="en-US" w:eastAsia="ja-JP"/>
        </w:rPr>
        <w:t>は</w:t>
      </w:r>
      <w:r w:rsidR="00030E0F">
        <w:rPr>
          <w:rFonts w:asciiTheme="minorHAnsi" w:eastAsia="MS Gothic" w:hAnsiTheme="minorHAnsi" w:cs="MS Gothic" w:hint="eastAsia"/>
          <w:lang w:val="en-US" w:eastAsia="ja-JP"/>
        </w:rPr>
        <w:t>しますが、</w:t>
      </w:r>
      <w:r w:rsidR="00030E0F">
        <w:rPr>
          <w:rFonts w:asciiTheme="minorHAnsi" w:eastAsia="MS Gothic" w:hAnsiTheme="minorHAnsi" w:cs="MS Gothic"/>
          <w:lang w:val="en-US" w:eastAsia="ja-JP"/>
        </w:rPr>
        <w:t>残念ながら厳しい車載要件を満たすことはでき</w:t>
      </w:r>
      <w:r w:rsidR="00A87EEC" w:rsidRPr="00F77FED">
        <w:rPr>
          <w:rFonts w:asciiTheme="minorHAnsi" w:eastAsia="MS Gothic" w:hAnsiTheme="minorHAnsi" w:cs="MS Gothic"/>
          <w:lang w:val="en-US" w:eastAsia="ja-JP"/>
        </w:rPr>
        <w:t>ません。」</w:t>
      </w:r>
      <w:r w:rsidR="00A87EEC" w:rsidRPr="00F77FED">
        <w:rPr>
          <w:rFonts w:asciiTheme="minorHAnsi" w:eastAsia="MS Gothic" w:hAnsiTheme="minorHAnsi" w:cs="Arial"/>
          <w:lang w:val="en-GB" w:eastAsia="ja-JP"/>
        </w:rPr>
        <w:t xml:space="preserve"> </w:t>
      </w:r>
    </w:p>
    <w:p w14:paraId="62626D0C" w14:textId="77777777" w:rsidR="00A87EEC" w:rsidRPr="00F77FED" w:rsidRDefault="00A87EEC" w:rsidP="00331D03">
      <w:pPr>
        <w:rPr>
          <w:rFonts w:asciiTheme="minorHAnsi" w:eastAsia="Times New Roman" w:hAnsiTheme="minorHAnsi" w:cs="Times New Roman"/>
          <w:lang w:val="en-GB" w:eastAsia="ja-JP"/>
        </w:rPr>
      </w:pPr>
    </w:p>
    <w:p w14:paraId="74FE4291" w14:textId="2F2AB698" w:rsidR="00A87EEC" w:rsidRPr="00F77FED" w:rsidRDefault="00A87EEC" w:rsidP="00331D03">
      <w:pPr>
        <w:rPr>
          <w:rFonts w:asciiTheme="minorHAnsi" w:hAnsiTheme="minorHAnsi" w:cs="Times New Roman"/>
          <w:lang w:val="en-US" w:eastAsia="ja-JP"/>
        </w:rPr>
      </w:pPr>
      <w:r w:rsidRPr="00F77FED">
        <w:rPr>
          <w:rFonts w:asciiTheme="minorHAnsi" w:eastAsia="MS Gothic" w:hAnsiTheme="minorHAnsi" w:cs="Arial"/>
          <w:lang w:val="en-US" w:eastAsia="ja-JP"/>
        </w:rPr>
        <w:t>PSA</w:t>
      </w:r>
      <w:r w:rsidRPr="00F77FED">
        <w:rPr>
          <w:rFonts w:asciiTheme="minorHAnsi" w:eastAsia="MS Gothic" w:hAnsiTheme="minorHAnsi" w:cs="MS Gothic"/>
          <w:lang w:val="en-US" w:eastAsia="ja-JP"/>
        </w:rPr>
        <w:t>、</w:t>
      </w:r>
      <w:r w:rsidRPr="00F77FED">
        <w:rPr>
          <w:rFonts w:asciiTheme="minorHAnsi" w:eastAsia="MS Gothic" w:hAnsiTheme="minorHAnsi" w:cs="Arial"/>
          <w:lang w:val="en-US" w:eastAsia="ja-JP"/>
        </w:rPr>
        <w:t>Toyota</w:t>
      </w:r>
      <w:r w:rsidRPr="00F77FED">
        <w:rPr>
          <w:rFonts w:asciiTheme="minorHAnsi" w:eastAsia="MS Gothic" w:hAnsiTheme="minorHAnsi" w:cs="MS Gothic"/>
          <w:lang w:val="en-US" w:eastAsia="ja-JP"/>
        </w:rPr>
        <w:t>、</w:t>
      </w:r>
      <w:r w:rsidRPr="00F77FED">
        <w:rPr>
          <w:rFonts w:asciiTheme="minorHAnsi" w:eastAsia="MS Gothic" w:hAnsiTheme="minorHAnsi" w:cs="Arial"/>
          <w:lang w:val="en-US" w:eastAsia="ja-JP"/>
        </w:rPr>
        <w:t>Volvo</w:t>
      </w:r>
      <w:r w:rsidRPr="00F77FED">
        <w:rPr>
          <w:rFonts w:asciiTheme="minorHAnsi" w:eastAsia="MS Gothic" w:hAnsiTheme="minorHAnsi" w:cs="MS Gothic"/>
          <w:lang w:val="en-US" w:eastAsia="ja-JP"/>
        </w:rPr>
        <w:t>、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Tier1 </w:t>
      </w:r>
      <w:r w:rsidR="007A09A8">
        <w:rPr>
          <w:rFonts w:asciiTheme="minorHAnsi" w:eastAsia="MS Gothic" w:hAnsiTheme="minorHAnsi" w:cs="MS Gothic"/>
          <w:lang w:val="en-US" w:eastAsia="ja-JP"/>
        </w:rPr>
        <w:t>等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15 </w:t>
      </w:r>
      <w:r w:rsidR="007A09A8">
        <w:rPr>
          <w:rFonts w:asciiTheme="minorHAnsi" w:eastAsia="MS Gothic" w:hAnsiTheme="minorHAnsi" w:cs="MS Gothic"/>
          <w:lang w:val="en-US" w:eastAsia="ja-JP"/>
        </w:rPr>
        <w:t>社以上</w:t>
      </w:r>
      <w:r w:rsidRPr="00F77FED">
        <w:rPr>
          <w:rFonts w:asciiTheme="minorHAnsi" w:eastAsia="MS Gothic" w:hAnsiTheme="minorHAnsi" w:cs="MS Gothic"/>
          <w:lang w:val="en-US" w:eastAsia="ja-JP"/>
        </w:rPr>
        <w:t>の主要自動車メーカーと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KDPOF </w:t>
      </w:r>
      <w:r w:rsidR="007A09A8">
        <w:rPr>
          <w:rFonts w:asciiTheme="minorHAnsi" w:eastAsia="MS Gothic" w:hAnsiTheme="minorHAnsi" w:cs="MS Gothic"/>
          <w:lang w:val="en-US" w:eastAsia="ja-JP"/>
        </w:rPr>
        <w:t>を</w:t>
      </w:r>
      <w:r w:rsidR="007A09A8">
        <w:rPr>
          <w:rFonts w:asciiTheme="minorHAnsi" w:eastAsia="MS Gothic" w:hAnsiTheme="minorHAnsi" w:cs="MS Gothic" w:hint="eastAsia"/>
          <w:lang w:val="en-US" w:eastAsia="ja-JP"/>
        </w:rPr>
        <w:t>含む</w:t>
      </w:r>
      <w:r w:rsidR="00326B86">
        <w:rPr>
          <w:rFonts w:asciiTheme="minorHAnsi" w:eastAsia="MS Gothic" w:hAnsiTheme="minorHAnsi" w:cs="MS Gothic" w:hint="eastAsia"/>
          <w:lang w:val="en-US" w:eastAsia="ja-JP"/>
        </w:rPr>
        <w:t>各種</w:t>
      </w:r>
      <w:r w:rsidR="007A09A8">
        <w:rPr>
          <w:rFonts w:asciiTheme="minorHAnsi" w:eastAsia="MS Gothic" w:hAnsiTheme="minorHAnsi" w:cs="MS Gothic" w:hint="eastAsia"/>
          <w:lang w:val="en-US" w:eastAsia="ja-JP"/>
        </w:rPr>
        <w:t>サプライヤーで構成されるチームは、新しい</w:t>
      </w:r>
      <w:r w:rsidRPr="00F77FED">
        <w:rPr>
          <w:rFonts w:asciiTheme="minorHAnsi" w:eastAsia="MS Gothic" w:hAnsiTheme="minorHAnsi" w:cs="MS Gothic"/>
          <w:lang w:val="en-US" w:eastAsia="ja-JP"/>
        </w:rPr>
        <w:t>マルチ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 </w:t>
      </w:r>
      <w:r w:rsidRPr="00F77FED">
        <w:rPr>
          <w:rFonts w:asciiTheme="minorHAnsi" w:eastAsia="MS Gothic" w:hAnsiTheme="minorHAnsi" w:cs="MS Gothic"/>
          <w:lang w:val="en-US" w:eastAsia="ja-JP"/>
        </w:rPr>
        <w:t>ギガビット</w:t>
      </w:r>
      <w:r w:rsidR="00ED7FA3">
        <w:rPr>
          <w:rFonts w:asciiTheme="minorHAnsi" w:eastAsia="MS Gothic" w:hAnsiTheme="minorHAnsi" w:cs="MS Gothic" w:hint="eastAsia"/>
          <w:lang w:val="en-US" w:eastAsia="ja-JP"/>
        </w:rPr>
        <w:t xml:space="preserve">標準をサポートするためのニーズと技術に特化した検討をしています。　</w:t>
      </w:r>
      <w:r w:rsidRPr="00F77FED">
        <w:rPr>
          <w:rFonts w:asciiTheme="minorHAnsi" w:eastAsia="MS Gothic" w:hAnsiTheme="minorHAnsi" w:cs="MS Gothic"/>
          <w:lang w:val="en-US" w:eastAsia="ja-JP"/>
        </w:rPr>
        <w:t>当チームは、</w:t>
      </w:r>
      <w:r w:rsidR="00ED7FA3">
        <w:rPr>
          <w:rFonts w:asciiTheme="minorHAnsi" w:eastAsia="MS Gothic" w:hAnsiTheme="minorHAnsi" w:cs="MS Gothic" w:hint="eastAsia"/>
          <w:lang w:val="en-US" w:eastAsia="ja-JP"/>
        </w:rPr>
        <w:t>業界の強い支持のもと</w:t>
      </w:r>
      <w:r w:rsidRPr="00F77FED">
        <w:rPr>
          <w:rFonts w:asciiTheme="minorHAnsi" w:eastAsia="MS Gothic" w:hAnsiTheme="minorHAnsi" w:cs="Arial"/>
          <w:lang w:val="en-US" w:eastAsia="ja-JP"/>
        </w:rPr>
        <w:t>IEEE</w:t>
      </w:r>
      <w:r w:rsidRPr="00F77FED">
        <w:rPr>
          <w:rFonts w:asciiTheme="minorHAnsi" w:hAnsiTheme="minorHAnsi" w:cs="Arial"/>
          <w:lang w:val="en-US" w:eastAsia="ja-JP"/>
        </w:rPr>
        <w:t xml:space="preserve"> 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802.3 </w:t>
      </w:r>
      <w:r w:rsidRPr="00F77FED">
        <w:rPr>
          <w:rFonts w:asciiTheme="minorHAnsi" w:eastAsia="MS Gothic" w:hAnsiTheme="minorHAnsi" w:cs="MS Gothic"/>
          <w:lang w:val="en-US" w:eastAsia="ja-JP"/>
        </w:rPr>
        <w:t>車載光学マルチギガビット</w:t>
      </w:r>
      <w:r w:rsidR="00ED7FA3">
        <w:rPr>
          <w:rFonts w:asciiTheme="minorHAnsi" w:eastAsia="MS Gothic" w:hAnsiTheme="minorHAnsi" w:cs="MS Gothic" w:hint="eastAsia"/>
          <w:lang w:val="en-US" w:eastAsia="ja-JP"/>
        </w:rPr>
        <w:t>規格</w:t>
      </w:r>
      <w:r w:rsidRPr="00F77FED">
        <w:rPr>
          <w:rFonts w:asciiTheme="minorHAnsi" w:eastAsia="MS Gothic" w:hAnsiTheme="minorHAnsi" w:cs="MS Gothic"/>
          <w:lang w:val="en-US" w:eastAsia="ja-JP"/>
        </w:rPr>
        <w:t>の標準化を</w:t>
      </w:r>
      <w:r w:rsidR="004D6F9E">
        <w:rPr>
          <w:rFonts w:asciiTheme="minorHAnsi" w:eastAsia="MS Gothic" w:hAnsiTheme="minorHAnsi" w:cs="MS Gothic" w:hint="eastAsia"/>
          <w:lang w:val="en-US" w:eastAsia="ja-JP"/>
        </w:rPr>
        <w:t>進めるため</w:t>
      </w:r>
      <w:r w:rsidR="004D6F9E">
        <w:rPr>
          <w:rFonts w:asciiTheme="minorHAnsi" w:eastAsia="MS Gothic" w:hAnsiTheme="minorHAnsi" w:cs="MS Gothic"/>
          <w:lang w:val="en-US" w:eastAsia="ja-JP"/>
        </w:rPr>
        <w:t>Call for Interest(CFI)</w:t>
      </w:r>
      <w:r w:rsidR="004D6F9E">
        <w:rPr>
          <w:rFonts w:asciiTheme="minorHAnsi" w:eastAsia="MS Gothic" w:hAnsiTheme="minorHAnsi" w:cs="MS Gothic" w:hint="eastAsia"/>
          <w:lang w:val="en-US" w:eastAsia="ja-JP"/>
        </w:rPr>
        <w:t>での</w:t>
      </w:r>
      <w:r w:rsidR="004D6F9E">
        <w:rPr>
          <w:rFonts w:asciiTheme="minorHAnsi" w:eastAsia="MS Gothic" w:hAnsiTheme="minorHAnsi" w:cs="MS Gothic"/>
          <w:lang w:val="en-US" w:eastAsia="ja-JP"/>
        </w:rPr>
        <w:t>IEEE</w:t>
      </w:r>
      <w:r w:rsidR="004D6F9E">
        <w:rPr>
          <w:rFonts w:asciiTheme="minorHAnsi" w:eastAsia="MS Gothic" w:hAnsiTheme="minorHAnsi" w:cs="MS Gothic" w:hint="eastAsia"/>
          <w:lang w:val="en-US" w:eastAsia="ja-JP"/>
        </w:rPr>
        <w:t xml:space="preserve">の承認を得ました。　</w:t>
      </w:r>
      <w:r w:rsidR="00651811">
        <w:rPr>
          <w:rFonts w:asciiTheme="minorHAnsi" w:eastAsia="MS Gothic" w:hAnsiTheme="minorHAnsi" w:cs="MS Gothic"/>
          <w:lang w:val="en-US" w:eastAsia="ja-JP"/>
        </w:rPr>
        <w:t>Carlos Pardo (KDPOF)</w:t>
      </w:r>
      <w:r w:rsidR="00651811">
        <w:rPr>
          <w:rFonts w:asciiTheme="minorHAnsi" w:eastAsia="MS Gothic" w:hAnsiTheme="minorHAnsi" w:cs="MS Gothic" w:hint="eastAsia"/>
          <w:lang w:val="en-US" w:eastAsia="ja-JP"/>
        </w:rPr>
        <w:t>が率いる</w:t>
      </w:r>
      <w:r w:rsidRPr="00F77FED">
        <w:rPr>
          <w:rFonts w:asciiTheme="minorHAnsi" w:eastAsia="MS Gothic" w:hAnsiTheme="minorHAnsi" w:cs="MS Gothic"/>
          <w:lang w:val="en-US" w:eastAsia="ja-JP"/>
        </w:rPr>
        <w:t>このワーキング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 </w:t>
      </w:r>
      <w:r w:rsidRPr="00F77FED">
        <w:rPr>
          <w:rFonts w:asciiTheme="minorHAnsi" w:eastAsia="MS Gothic" w:hAnsiTheme="minorHAnsi" w:cs="MS Gothic"/>
          <w:lang w:val="en-US" w:eastAsia="ja-JP"/>
        </w:rPr>
        <w:t>グループは、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2019 </w:t>
      </w:r>
      <w:r w:rsidR="00326B86">
        <w:rPr>
          <w:rFonts w:asciiTheme="minorHAnsi" w:eastAsia="MS Gothic" w:hAnsiTheme="minorHAnsi" w:cs="MS Gothic"/>
          <w:lang w:val="en-US" w:eastAsia="ja-JP"/>
        </w:rPr>
        <w:t>年の夏</w:t>
      </w:r>
      <w:r w:rsidR="00326B86">
        <w:rPr>
          <w:rFonts w:asciiTheme="minorHAnsi" w:eastAsia="MS Gothic" w:hAnsiTheme="minorHAnsi" w:cs="MS Gothic" w:hint="eastAsia"/>
          <w:lang w:val="en-US" w:eastAsia="ja-JP"/>
        </w:rPr>
        <w:t>から</w:t>
      </w:r>
      <w:r w:rsidRPr="00F77FED">
        <w:rPr>
          <w:rFonts w:asciiTheme="minorHAnsi" w:eastAsia="MS Gothic" w:hAnsiTheme="minorHAnsi" w:cs="MS Gothic"/>
          <w:lang w:val="en-US" w:eastAsia="ja-JP"/>
        </w:rPr>
        <w:t>活動を開始し、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2021 </w:t>
      </w:r>
      <w:r w:rsidRPr="00F77FED">
        <w:rPr>
          <w:rFonts w:asciiTheme="minorHAnsi" w:eastAsia="MS Gothic" w:hAnsiTheme="minorHAnsi" w:cs="MS Gothic"/>
          <w:lang w:val="en-US" w:eastAsia="ja-JP"/>
        </w:rPr>
        <w:t>年</w:t>
      </w:r>
      <w:r w:rsidR="00651811">
        <w:rPr>
          <w:rFonts w:asciiTheme="minorHAnsi" w:eastAsia="MS Gothic" w:hAnsiTheme="minorHAnsi" w:cs="MS Gothic" w:hint="eastAsia"/>
          <w:lang w:val="en-US" w:eastAsia="ja-JP"/>
        </w:rPr>
        <w:t>末まで</w:t>
      </w:r>
      <w:r w:rsidR="00651811">
        <w:rPr>
          <w:rFonts w:asciiTheme="minorHAnsi" w:eastAsia="MS Gothic" w:hAnsiTheme="minorHAnsi" w:cs="MS Gothic"/>
          <w:lang w:val="en-US" w:eastAsia="ja-JP"/>
        </w:rPr>
        <w:t>に最初の</w:t>
      </w:r>
      <w:r w:rsidR="00FC5705">
        <w:rPr>
          <w:rFonts w:asciiTheme="minorHAnsi" w:eastAsia="MS Gothic" w:hAnsiTheme="minorHAnsi" w:cs="MS Gothic" w:hint="eastAsia"/>
          <w:lang w:val="en-US" w:eastAsia="ja-JP"/>
        </w:rPr>
        <w:t>原形</w:t>
      </w:r>
      <w:r w:rsidRPr="00F77FED">
        <w:rPr>
          <w:rFonts w:asciiTheme="minorHAnsi" w:eastAsia="MS Gothic" w:hAnsiTheme="minorHAnsi" w:cs="MS Gothic"/>
          <w:lang w:val="en-US" w:eastAsia="ja-JP"/>
        </w:rPr>
        <w:t>を予定しています。</w:t>
      </w:r>
      <w:r w:rsidR="000B3251">
        <w:rPr>
          <w:rFonts w:asciiTheme="minorHAnsi" w:eastAsia="MS Gothic" w:hAnsiTheme="minorHAnsi" w:cs="MS Gothic" w:hint="eastAsia"/>
          <w:lang w:val="en-US" w:eastAsia="ja-JP"/>
        </w:rPr>
        <w:t xml:space="preserve">　</w:t>
      </w:r>
      <w:r w:rsidR="009A7233">
        <w:rPr>
          <w:rFonts w:asciiTheme="minorHAnsi" w:eastAsia="MS Gothic" w:hAnsiTheme="minorHAnsi" w:cs="MS Gothic"/>
          <w:lang w:val="en-US" w:eastAsia="ja-JP"/>
        </w:rPr>
        <w:t>研究グループは、自動車産業</w:t>
      </w:r>
      <w:r w:rsidR="009A7233">
        <w:rPr>
          <w:rFonts w:asciiTheme="minorHAnsi" w:eastAsia="MS Gothic" w:hAnsiTheme="minorHAnsi" w:cs="MS Gothic" w:hint="eastAsia"/>
          <w:lang w:val="en-US" w:eastAsia="ja-JP"/>
        </w:rPr>
        <w:t>向け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IEEE </w:t>
      </w:r>
      <w:r w:rsidR="009A7233">
        <w:rPr>
          <w:rFonts w:asciiTheme="minorHAnsi" w:eastAsia="MS Gothic" w:hAnsiTheme="minorHAnsi" w:cs="MS Gothic"/>
          <w:lang w:val="en-US" w:eastAsia="ja-JP"/>
        </w:rPr>
        <w:t>イーサネット</w:t>
      </w:r>
      <w:r w:rsidR="009A7233">
        <w:rPr>
          <w:rFonts w:asciiTheme="minorHAnsi" w:eastAsia="MS Gothic" w:hAnsiTheme="minorHAnsi" w:cs="MS Gothic" w:hint="eastAsia"/>
          <w:lang w:val="en-US" w:eastAsia="ja-JP"/>
        </w:rPr>
        <w:t>標準として、データ</w:t>
      </w:r>
      <w:r w:rsidRPr="00F77FED">
        <w:rPr>
          <w:rFonts w:asciiTheme="minorHAnsi" w:eastAsia="MS Gothic" w:hAnsiTheme="minorHAnsi" w:cs="MS Gothic"/>
          <w:lang w:val="en-US" w:eastAsia="ja-JP"/>
        </w:rPr>
        <w:t>速度</w:t>
      </w:r>
      <w:r w:rsidRPr="00F77FED">
        <w:rPr>
          <w:rFonts w:asciiTheme="minorHAnsi" w:eastAsia="MS Gothic" w:hAnsiTheme="minorHAnsi" w:cs="Arial"/>
          <w:lang w:val="en-US" w:eastAsia="ja-JP"/>
        </w:rPr>
        <w:t>2.5</w:t>
      </w:r>
      <w:r w:rsidRPr="00F77FED">
        <w:rPr>
          <w:rFonts w:asciiTheme="minorHAnsi" w:hAnsiTheme="minorHAnsi" w:cs="Arial"/>
          <w:lang w:val="en-US" w:eastAsia="ja-JP"/>
        </w:rPr>
        <w:t xml:space="preserve"> 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Gb/s </w:t>
      </w:r>
      <w:r w:rsidR="009A7233">
        <w:rPr>
          <w:rFonts w:asciiTheme="minorHAnsi" w:eastAsia="MS Gothic" w:hAnsiTheme="minorHAnsi" w:cs="MS Gothic"/>
          <w:lang w:val="en-US" w:eastAsia="ja-JP"/>
        </w:rPr>
        <w:t>から</w:t>
      </w:r>
      <w:r w:rsidRPr="00F77FED">
        <w:rPr>
          <w:rFonts w:asciiTheme="minorHAnsi" w:eastAsia="MS Gothic" w:hAnsiTheme="minorHAnsi" w:cs="Arial"/>
          <w:lang w:val="en-US" w:eastAsia="ja-JP"/>
        </w:rPr>
        <w:t>50</w:t>
      </w:r>
      <w:r w:rsidRPr="00F77FED">
        <w:rPr>
          <w:rFonts w:asciiTheme="minorHAnsi" w:hAnsiTheme="minorHAnsi" w:cs="Arial"/>
          <w:lang w:val="en-US" w:eastAsia="ja-JP"/>
        </w:rPr>
        <w:t xml:space="preserve"> 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Gb/s </w:t>
      </w:r>
      <w:r w:rsidRPr="00F77FED">
        <w:rPr>
          <w:rFonts w:asciiTheme="minorHAnsi" w:eastAsia="MS Gothic" w:hAnsiTheme="minorHAnsi" w:cs="MS Gothic"/>
          <w:lang w:val="en-US" w:eastAsia="ja-JP"/>
        </w:rPr>
        <w:t>で</w:t>
      </w:r>
      <w:r w:rsidR="009A7233">
        <w:rPr>
          <w:rFonts w:asciiTheme="minorHAnsi" w:eastAsia="MS Gothic" w:hAnsiTheme="minorHAnsi" w:cs="MS Gothic" w:hint="eastAsia"/>
          <w:lang w:val="en-US" w:eastAsia="ja-JP"/>
        </w:rPr>
        <w:t>の</w:t>
      </w:r>
      <w:r w:rsidR="008B470D">
        <w:rPr>
          <w:rFonts w:asciiTheme="minorHAnsi" w:eastAsia="MS Gothic" w:hAnsiTheme="minorHAnsi" w:cs="MS Gothic" w:hint="eastAsia"/>
          <w:lang w:val="en-US" w:eastAsia="ja-JP"/>
        </w:rPr>
        <w:t>制定</w:t>
      </w:r>
      <w:r w:rsidR="009A7233">
        <w:rPr>
          <w:rFonts w:asciiTheme="minorHAnsi" w:eastAsia="MS Gothic" w:hAnsiTheme="minorHAnsi" w:cs="MS Gothic" w:hint="eastAsia"/>
          <w:lang w:val="en-US" w:eastAsia="ja-JP"/>
        </w:rPr>
        <w:t>を検討します</w:t>
      </w:r>
      <w:r w:rsidRPr="00F77FED">
        <w:rPr>
          <w:rFonts w:asciiTheme="minorHAnsi" w:eastAsia="MS Gothic" w:hAnsiTheme="minorHAnsi" w:cs="MS Gothic"/>
          <w:lang w:val="en-US" w:eastAsia="ja-JP"/>
        </w:rPr>
        <w:t>。</w:t>
      </w:r>
    </w:p>
    <w:p w14:paraId="594CB361" w14:textId="77777777" w:rsidR="00A87EEC" w:rsidRPr="00F77FED" w:rsidRDefault="00A87EEC" w:rsidP="00331D03">
      <w:pPr>
        <w:rPr>
          <w:rFonts w:asciiTheme="minorHAnsi" w:eastAsia="Times New Roman" w:hAnsiTheme="minorHAnsi" w:cs="Times New Roman"/>
          <w:lang w:val="en-US" w:eastAsia="ja-JP"/>
        </w:rPr>
      </w:pPr>
    </w:p>
    <w:p w14:paraId="6E8A7012" w14:textId="641D1ADA" w:rsidR="00A87EEC" w:rsidRPr="00F77FED" w:rsidRDefault="00A87EEC" w:rsidP="007779D5">
      <w:pPr>
        <w:jc w:val="both"/>
        <w:rPr>
          <w:rFonts w:asciiTheme="minorHAnsi" w:hAnsiTheme="minorHAnsi" w:cs="Times New Roman"/>
          <w:b/>
          <w:lang w:val="en-US" w:eastAsia="ja-JP"/>
        </w:rPr>
      </w:pPr>
      <w:r w:rsidRPr="00F77FED">
        <w:rPr>
          <w:rFonts w:asciiTheme="minorHAnsi" w:eastAsia="MS Gothic" w:hAnsiTheme="minorHAnsi" w:cs="Arial"/>
          <w:b/>
          <w:lang w:val="en-US" w:eastAsia="ja-JP"/>
        </w:rPr>
        <w:t>IEEE</w:t>
      </w:r>
      <w:r w:rsidRPr="00F77FED">
        <w:rPr>
          <w:rFonts w:asciiTheme="minorHAnsi" w:hAnsiTheme="minorHAnsi" w:cs="Arial"/>
          <w:b/>
          <w:lang w:val="en-US" w:eastAsia="ja-JP"/>
        </w:rPr>
        <w:t xml:space="preserve"> </w:t>
      </w:r>
      <w:r w:rsidRPr="00F77FED">
        <w:rPr>
          <w:rFonts w:asciiTheme="minorHAnsi" w:eastAsia="MS Gothic" w:hAnsiTheme="minorHAnsi" w:cs="Arial"/>
          <w:b/>
          <w:lang w:val="en-US" w:eastAsia="ja-JP"/>
        </w:rPr>
        <w:t xml:space="preserve">802.3 </w:t>
      </w:r>
      <w:r w:rsidRPr="00F77FED">
        <w:rPr>
          <w:rFonts w:asciiTheme="minorHAnsi" w:eastAsia="MS Gothic" w:hAnsiTheme="minorHAnsi" w:cs="MS Gothic"/>
          <w:b/>
          <w:lang w:val="en-US" w:eastAsia="ja-JP"/>
        </w:rPr>
        <w:t>車載光学マルチギガビット</w:t>
      </w:r>
      <w:r w:rsidR="00083933">
        <w:rPr>
          <w:rFonts w:asciiTheme="minorHAnsi" w:eastAsia="MS Gothic" w:hAnsiTheme="minorHAnsi" w:cs="MS Gothic" w:hint="eastAsia"/>
          <w:b/>
          <w:lang w:val="en-US" w:eastAsia="ja-JP"/>
        </w:rPr>
        <w:t>標準化</w:t>
      </w:r>
      <w:r w:rsidRPr="00F77FED">
        <w:rPr>
          <w:rFonts w:asciiTheme="minorHAnsi" w:eastAsia="MS Gothic" w:hAnsiTheme="minorHAnsi" w:cs="MS Gothic"/>
          <w:b/>
          <w:lang w:val="en-US" w:eastAsia="ja-JP"/>
        </w:rPr>
        <w:t>を目指して</w:t>
      </w:r>
    </w:p>
    <w:p w14:paraId="4FFA4897" w14:textId="77777777" w:rsidR="00A87EEC" w:rsidRPr="00F77FED" w:rsidRDefault="00A87EEC" w:rsidP="00331D03">
      <w:pPr>
        <w:rPr>
          <w:rFonts w:asciiTheme="minorHAnsi" w:eastAsia="Times New Roman" w:hAnsiTheme="minorHAnsi" w:cs="Times New Roman"/>
          <w:lang w:val="en-US" w:eastAsia="ja-JP"/>
        </w:rPr>
      </w:pPr>
    </w:p>
    <w:p w14:paraId="4FBFB1FB" w14:textId="05B68A49" w:rsidR="00A87EEC" w:rsidRPr="00F77FED" w:rsidRDefault="00A87EEC" w:rsidP="007779D5">
      <w:pPr>
        <w:rPr>
          <w:rFonts w:asciiTheme="minorHAnsi" w:hAnsiTheme="minorHAnsi" w:cs="Times New Roman"/>
          <w:lang w:val="en-US" w:eastAsia="ja-JP"/>
        </w:rPr>
      </w:pPr>
      <w:r w:rsidRPr="00F77FED">
        <w:rPr>
          <w:rFonts w:asciiTheme="minorHAnsi" w:eastAsia="MS Gothic" w:hAnsiTheme="minorHAnsi" w:cs="MS Gothic"/>
          <w:lang w:val="en-US" w:eastAsia="ja-JP"/>
        </w:rPr>
        <w:t>現在の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 IEEE </w:t>
      </w:r>
      <w:r w:rsidR="004C5F86">
        <w:rPr>
          <w:rFonts w:asciiTheme="minorHAnsi" w:eastAsia="MS Gothic" w:hAnsiTheme="minorHAnsi" w:cs="MS Gothic" w:hint="eastAsia"/>
          <w:lang w:val="en-US" w:eastAsia="ja-JP"/>
        </w:rPr>
        <w:t>規格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10GBASE-SR </w:t>
      </w:r>
      <w:r w:rsidR="004C5F86">
        <w:rPr>
          <w:rFonts w:asciiTheme="minorHAnsi" w:eastAsia="MS Gothic" w:hAnsiTheme="minorHAnsi" w:cs="MS Gothic"/>
          <w:lang w:val="en-US" w:eastAsia="ja-JP"/>
        </w:rPr>
        <w:t>は、温度、作動期間、価格、信頼性、機械的堅牢性が</w:t>
      </w:r>
      <w:r w:rsidR="004C5F86">
        <w:rPr>
          <w:rFonts w:asciiTheme="minorHAnsi" w:eastAsia="MS Gothic" w:hAnsiTheme="minorHAnsi" w:cs="MS Gothic" w:hint="eastAsia"/>
          <w:lang w:val="en-US" w:eastAsia="ja-JP"/>
        </w:rPr>
        <w:t>よく管理</w:t>
      </w:r>
      <w:r w:rsidR="004C5F86">
        <w:rPr>
          <w:rFonts w:asciiTheme="minorHAnsi" w:eastAsia="MS Gothic" w:hAnsiTheme="minorHAnsi" w:cs="MS Gothic"/>
          <w:lang w:val="en-US" w:eastAsia="ja-JP"/>
        </w:rPr>
        <w:t>され</w:t>
      </w:r>
      <w:r w:rsidR="004C5F86">
        <w:rPr>
          <w:rFonts w:asciiTheme="minorHAnsi" w:eastAsia="MS Gothic" w:hAnsiTheme="minorHAnsi" w:cs="MS Gothic" w:hint="eastAsia"/>
          <w:lang w:val="en-US" w:eastAsia="ja-JP"/>
        </w:rPr>
        <w:t>て適度</w:t>
      </w:r>
      <w:r w:rsidRPr="00F77FED">
        <w:rPr>
          <w:rFonts w:asciiTheme="minorHAnsi" w:eastAsia="MS Gothic" w:hAnsiTheme="minorHAnsi" w:cs="MS Gothic"/>
          <w:lang w:val="en-US" w:eastAsia="ja-JP"/>
        </w:rPr>
        <w:t>なデータセンターの</w:t>
      </w:r>
      <w:r w:rsidR="00A35D52">
        <w:rPr>
          <w:rFonts w:asciiTheme="minorHAnsi" w:eastAsia="MS Gothic" w:hAnsiTheme="minorHAnsi" w:cs="MS Gothic" w:hint="eastAsia"/>
          <w:lang w:val="en-US" w:eastAsia="ja-JP"/>
        </w:rPr>
        <w:t>要求</w:t>
      </w:r>
      <w:r w:rsidR="00A35D52">
        <w:rPr>
          <w:rFonts w:asciiTheme="minorHAnsi" w:eastAsia="MS Gothic" w:hAnsiTheme="minorHAnsi" w:cs="MS Gothic"/>
          <w:lang w:val="en-US" w:eastAsia="ja-JP"/>
        </w:rPr>
        <w:t>に対応し</w:t>
      </w:r>
      <w:r w:rsidR="00A35D52">
        <w:rPr>
          <w:rFonts w:asciiTheme="minorHAnsi" w:eastAsia="MS Gothic" w:hAnsiTheme="minorHAnsi" w:cs="MS Gothic" w:hint="eastAsia"/>
          <w:lang w:val="en-US" w:eastAsia="ja-JP"/>
        </w:rPr>
        <w:t>て</w:t>
      </w:r>
      <w:r w:rsidRPr="00F77FED">
        <w:rPr>
          <w:rFonts w:asciiTheme="minorHAnsi" w:eastAsia="MS Gothic" w:hAnsiTheme="minorHAnsi" w:cs="MS Gothic"/>
          <w:lang w:val="en-US" w:eastAsia="ja-JP"/>
        </w:rPr>
        <w:t>作成されたものです。</w:t>
      </w:r>
      <w:r w:rsidR="00A35D52">
        <w:rPr>
          <w:rFonts w:asciiTheme="minorHAnsi" w:eastAsia="MS Gothic" w:hAnsiTheme="minorHAnsi" w:cs="MS Gothic" w:hint="eastAsia"/>
          <w:lang w:val="en-US" w:eastAsia="ja-JP"/>
        </w:rPr>
        <w:t xml:space="preserve">　</w:t>
      </w:r>
      <w:r w:rsidRPr="00F77FED">
        <w:rPr>
          <w:rFonts w:asciiTheme="minorHAnsi" w:eastAsia="MS Gothic" w:hAnsiTheme="minorHAnsi" w:cs="MS Gothic"/>
          <w:lang w:val="en-US" w:eastAsia="ja-JP"/>
        </w:rPr>
        <w:t>電力消費やコストが重視される車載アプリケーション</w:t>
      </w:r>
      <w:r w:rsidR="002944E1">
        <w:rPr>
          <w:rFonts w:asciiTheme="minorHAnsi" w:eastAsia="MS Gothic" w:hAnsiTheme="minorHAnsi" w:cs="MS Gothic" w:hint="eastAsia"/>
          <w:lang w:val="en-US" w:eastAsia="ja-JP"/>
        </w:rPr>
        <w:t>に加え、厳しい車載環境</w:t>
      </w:r>
      <w:r w:rsidRPr="00F77FED">
        <w:rPr>
          <w:rFonts w:asciiTheme="minorHAnsi" w:eastAsia="MS Gothic" w:hAnsiTheme="minorHAnsi" w:cs="MS Gothic"/>
          <w:lang w:val="en-US" w:eastAsia="ja-JP"/>
        </w:rPr>
        <w:t>では、新たな基準の</w:t>
      </w:r>
      <w:r w:rsidR="002944E1">
        <w:rPr>
          <w:rFonts w:asciiTheme="minorHAnsi" w:eastAsia="MS Gothic" w:hAnsiTheme="minorHAnsi" w:cs="MS Gothic"/>
          <w:lang w:val="en-US" w:eastAsia="ja-JP"/>
        </w:rPr>
        <w:t>構築によってのみ</w:t>
      </w:r>
      <w:r w:rsidR="002944E1">
        <w:rPr>
          <w:rFonts w:asciiTheme="minorHAnsi" w:eastAsia="MS Gothic" w:hAnsiTheme="minorHAnsi" w:cs="MS Gothic" w:hint="eastAsia"/>
          <w:lang w:val="en-US" w:eastAsia="ja-JP"/>
        </w:rPr>
        <w:t>合理性が高められ</w:t>
      </w:r>
      <w:r w:rsidR="002944E1">
        <w:rPr>
          <w:rFonts w:asciiTheme="minorHAnsi" w:eastAsia="MS Gothic" w:hAnsiTheme="minorHAnsi" w:cs="MS Gothic"/>
          <w:lang w:val="en-US" w:eastAsia="ja-JP"/>
        </w:rPr>
        <w:t>、変化の激しい環境条件や製造</w:t>
      </w:r>
      <w:r w:rsidR="002944E1">
        <w:rPr>
          <w:rFonts w:asciiTheme="minorHAnsi" w:eastAsia="MS Gothic" w:hAnsiTheme="minorHAnsi" w:cs="MS Gothic" w:hint="eastAsia"/>
          <w:lang w:val="en-US" w:eastAsia="ja-JP"/>
        </w:rPr>
        <w:t>工程</w:t>
      </w:r>
      <w:r w:rsidR="002944E1">
        <w:rPr>
          <w:rFonts w:asciiTheme="minorHAnsi" w:eastAsia="MS Gothic" w:hAnsiTheme="minorHAnsi" w:cs="MS Gothic"/>
          <w:lang w:val="en-US" w:eastAsia="ja-JP"/>
        </w:rPr>
        <w:t>に</w:t>
      </w:r>
      <w:r w:rsidR="002944E1">
        <w:rPr>
          <w:rFonts w:asciiTheme="minorHAnsi" w:eastAsia="MS Gothic" w:hAnsiTheme="minorHAnsi" w:cs="MS Gothic" w:hint="eastAsia"/>
          <w:lang w:val="en-US" w:eastAsia="ja-JP"/>
        </w:rPr>
        <w:t>自在</w:t>
      </w:r>
      <w:r w:rsidRPr="00F77FED">
        <w:rPr>
          <w:rFonts w:asciiTheme="minorHAnsi" w:eastAsia="MS Gothic" w:hAnsiTheme="minorHAnsi" w:cs="MS Gothic"/>
          <w:lang w:val="en-US" w:eastAsia="ja-JP"/>
        </w:rPr>
        <w:t>に対応することができるのです。</w:t>
      </w:r>
      <w:r w:rsidR="002944E1">
        <w:rPr>
          <w:rFonts w:asciiTheme="minorHAnsi" w:eastAsia="MS Gothic" w:hAnsiTheme="minorHAnsi" w:cs="MS Gothic" w:hint="eastAsia"/>
          <w:lang w:val="en-US" w:eastAsia="ja-JP"/>
        </w:rPr>
        <w:t xml:space="preserve">　</w:t>
      </w:r>
      <w:r w:rsidRPr="00F77FED">
        <w:rPr>
          <w:rFonts w:asciiTheme="minorHAnsi" w:eastAsia="MS Gothic" w:hAnsiTheme="minorHAnsi" w:cs="MS Gothic"/>
          <w:lang w:val="en-US" w:eastAsia="ja-JP"/>
        </w:rPr>
        <w:t>さらに、将来的に</w:t>
      </w:r>
      <w:r w:rsidRPr="00F77FED">
        <w:rPr>
          <w:rFonts w:asciiTheme="minorHAnsi" w:eastAsia="MS Gothic" w:hAnsiTheme="minorHAnsi" w:cs="Arial"/>
          <w:lang w:val="en-US" w:eastAsia="ja-JP"/>
        </w:rPr>
        <w:t>25</w:t>
      </w:r>
      <w:r w:rsidRPr="00F77FED">
        <w:rPr>
          <w:rFonts w:asciiTheme="minorHAnsi" w:eastAsia="MS Gothic" w:hAnsiTheme="minorHAnsi" w:cs="MS Gothic"/>
          <w:lang w:val="en-US" w:eastAsia="ja-JP"/>
        </w:rPr>
        <w:t>、</w:t>
      </w:r>
      <w:r w:rsidRPr="00F77FED">
        <w:rPr>
          <w:rFonts w:asciiTheme="minorHAnsi" w:eastAsia="MS Gothic" w:hAnsiTheme="minorHAnsi" w:cs="Arial"/>
          <w:lang w:val="en-US" w:eastAsia="ja-JP"/>
        </w:rPr>
        <w:t>50</w:t>
      </w:r>
      <w:r w:rsidRPr="00F77FED">
        <w:rPr>
          <w:rFonts w:asciiTheme="minorHAnsi" w:eastAsia="MS Gothic" w:hAnsiTheme="minorHAnsi" w:cs="MS Gothic"/>
          <w:lang w:val="en-US" w:eastAsia="ja-JP"/>
        </w:rPr>
        <w:t>、</w:t>
      </w:r>
      <w:r w:rsidR="002944E1">
        <w:rPr>
          <w:rFonts w:asciiTheme="minorHAnsi" w:eastAsia="MS Gothic" w:hAnsiTheme="minorHAnsi" w:cs="Arial"/>
          <w:lang w:val="en-US" w:eastAsia="ja-JP"/>
        </w:rPr>
        <w:t>100 Gb/</w:t>
      </w:r>
      <w:r w:rsidRPr="00F77FED">
        <w:rPr>
          <w:rFonts w:asciiTheme="minorHAnsi" w:eastAsia="MS Gothic" w:hAnsiTheme="minorHAnsi" w:cs="Arial"/>
          <w:lang w:val="en-US" w:eastAsia="ja-JP"/>
        </w:rPr>
        <w:t xml:space="preserve">s </w:t>
      </w:r>
      <w:r w:rsidR="002944E1">
        <w:rPr>
          <w:rFonts w:asciiTheme="minorHAnsi" w:eastAsia="MS Gothic" w:hAnsiTheme="minorHAnsi" w:cs="MS Gothic"/>
          <w:lang w:val="en-US" w:eastAsia="ja-JP"/>
        </w:rPr>
        <w:t>という高い転送速度</w:t>
      </w:r>
      <w:r w:rsidR="003B03DD">
        <w:rPr>
          <w:rFonts w:asciiTheme="minorHAnsi" w:eastAsia="MS Gothic" w:hAnsiTheme="minorHAnsi" w:cs="MS Gothic" w:hint="eastAsia"/>
          <w:lang w:val="en-US" w:eastAsia="ja-JP"/>
        </w:rPr>
        <w:t>を可能に</w:t>
      </w:r>
      <w:r w:rsidR="00326B86">
        <w:rPr>
          <w:rFonts w:asciiTheme="minorHAnsi" w:eastAsia="MS Gothic" w:hAnsiTheme="minorHAnsi" w:cs="MS Gothic"/>
          <w:lang w:val="en-US" w:eastAsia="ja-JP"/>
        </w:rPr>
        <w:t>するためには</w:t>
      </w:r>
      <w:r w:rsidR="002944E1">
        <w:rPr>
          <w:rFonts w:asciiTheme="minorHAnsi" w:eastAsia="MS Gothic" w:hAnsiTheme="minorHAnsi" w:cs="MS Gothic" w:hint="eastAsia"/>
          <w:lang w:val="en-US" w:eastAsia="ja-JP"/>
        </w:rPr>
        <w:t>拡張性ある</w:t>
      </w:r>
      <w:r w:rsidR="00F97C97">
        <w:rPr>
          <w:rFonts w:asciiTheme="minorHAnsi" w:eastAsia="MS Gothic" w:hAnsiTheme="minorHAnsi" w:cs="MS Gothic"/>
          <w:lang w:val="en-US" w:eastAsia="ja-JP"/>
        </w:rPr>
        <w:t>技術が必要です。</w:t>
      </w:r>
      <w:r w:rsidR="00326B86">
        <w:rPr>
          <w:rFonts w:asciiTheme="minorHAnsi" w:eastAsia="MS Gothic" w:hAnsiTheme="minorHAnsi" w:cs="MS Gothic" w:hint="eastAsia"/>
          <w:lang w:val="en-US" w:eastAsia="ja-JP"/>
        </w:rPr>
        <w:t xml:space="preserve">　</w:t>
      </w:r>
      <w:r w:rsidR="00F97C97">
        <w:rPr>
          <w:rFonts w:asciiTheme="minorHAnsi" w:eastAsia="MS Gothic" w:hAnsiTheme="minorHAnsi" w:cs="MS Gothic"/>
          <w:lang w:val="en-US" w:eastAsia="ja-JP"/>
        </w:rPr>
        <w:t>新</w:t>
      </w:r>
      <w:r w:rsidR="00F97C97">
        <w:rPr>
          <w:rFonts w:asciiTheme="minorHAnsi" w:eastAsia="MS Gothic" w:hAnsiTheme="minorHAnsi" w:cs="MS Gothic" w:hint="eastAsia"/>
          <w:lang w:val="en-US" w:eastAsia="ja-JP"/>
        </w:rPr>
        <w:t>規格の全ての領域において</w:t>
      </w:r>
      <w:r w:rsidR="00F97C97">
        <w:rPr>
          <w:rFonts w:asciiTheme="minorHAnsi" w:eastAsia="MS Gothic" w:hAnsiTheme="minorHAnsi" w:cs="MS Gothic"/>
          <w:lang w:val="en-US" w:eastAsia="ja-JP"/>
        </w:rPr>
        <w:t>最適化</w:t>
      </w:r>
      <w:r w:rsidR="00326B86">
        <w:rPr>
          <w:rFonts w:asciiTheme="minorHAnsi" w:eastAsia="MS Gothic" w:hAnsiTheme="minorHAnsi" w:cs="MS Gothic" w:hint="eastAsia"/>
          <w:lang w:val="en-US" w:eastAsia="ja-JP"/>
        </w:rPr>
        <w:t>がなされる</w:t>
      </w:r>
      <w:r w:rsidR="00F97C97">
        <w:rPr>
          <w:rFonts w:asciiTheme="minorHAnsi" w:eastAsia="MS Gothic" w:hAnsiTheme="minorHAnsi" w:cs="MS Gothic"/>
          <w:lang w:val="en-US" w:eastAsia="ja-JP"/>
        </w:rPr>
        <w:t>こと</w:t>
      </w:r>
      <w:r w:rsidR="00F97C97">
        <w:rPr>
          <w:rFonts w:asciiTheme="minorHAnsi" w:eastAsia="MS Gothic" w:hAnsiTheme="minorHAnsi" w:cs="MS Gothic" w:hint="eastAsia"/>
          <w:lang w:val="en-US" w:eastAsia="ja-JP"/>
        </w:rPr>
        <w:t>により</w:t>
      </w:r>
      <w:r w:rsidR="00F97C97">
        <w:rPr>
          <w:rFonts w:asciiTheme="minorHAnsi" w:eastAsia="MS Gothic" w:hAnsiTheme="minorHAnsi" w:cs="MS Gothic"/>
          <w:lang w:val="en-US" w:eastAsia="ja-JP"/>
        </w:rPr>
        <w:t>、</w:t>
      </w:r>
      <w:r w:rsidR="00F97C97">
        <w:rPr>
          <w:rFonts w:asciiTheme="minorHAnsi" w:eastAsia="MS Gothic" w:hAnsiTheme="minorHAnsi" w:cs="MS Gothic" w:hint="eastAsia"/>
          <w:lang w:val="en-US" w:eastAsia="ja-JP"/>
        </w:rPr>
        <w:t>あらゆる部品間</w:t>
      </w:r>
      <w:r w:rsidRPr="00F77FED">
        <w:rPr>
          <w:rFonts w:asciiTheme="minorHAnsi" w:eastAsia="MS Gothic" w:hAnsiTheme="minorHAnsi" w:cs="MS Gothic"/>
          <w:lang w:val="en-US" w:eastAsia="ja-JP"/>
        </w:rPr>
        <w:t>（</w:t>
      </w:r>
      <w:r w:rsidRPr="00F77FED">
        <w:rPr>
          <w:rFonts w:asciiTheme="minorHAnsi" w:eastAsia="MS Gothic" w:hAnsiTheme="minorHAnsi" w:cs="Arial"/>
          <w:lang w:val="en-US" w:eastAsia="ja-JP"/>
        </w:rPr>
        <w:t>CMOS IC</w:t>
      </w:r>
      <w:r w:rsidRPr="00F77FED">
        <w:rPr>
          <w:rFonts w:asciiTheme="minorHAnsi" w:eastAsia="MS Gothic" w:hAnsiTheme="minorHAnsi" w:cs="MS Gothic"/>
          <w:lang w:val="en-US" w:eastAsia="ja-JP"/>
        </w:rPr>
        <w:t>、</w:t>
      </w:r>
      <w:r w:rsidRPr="00F77FED">
        <w:rPr>
          <w:rFonts w:asciiTheme="minorHAnsi" w:eastAsia="MS Gothic" w:hAnsiTheme="minorHAnsi" w:cs="Arial"/>
          <w:lang w:val="en-US" w:eastAsia="ja-JP"/>
        </w:rPr>
        <w:t>VCSEL</w:t>
      </w:r>
      <w:r w:rsidRPr="00F77FED">
        <w:rPr>
          <w:rFonts w:asciiTheme="minorHAnsi" w:eastAsia="MS Gothic" w:hAnsiTheme="minorHAnsi" w:cs="MS Gothic"/>
          <w:lang w:val="en-US" w:eastAsia="ja-JP"/>
        </w:rPr>
        <w:t>、</w:t>
      </w:r>
      <w:r w:rsidRPr="00F77FED">
        <w:rPr>
          <w:rFonts w:asciiTheme="minorHAnsi" w:eastAsia="MS Gothic" w:hAnsiTheme="minorHAnsi" w:cs="Arial"/>
          <w:lang w:val="en-US" w:eastAsia="ja-JP"/>
        </w:rPr>
        <w:t>PD</w:t>
      </w:r>
      <w:r w:rsidRPr="00F77FED">
        <w:rPr>
          <w:rFonts w:asciiTheme="minorHAnsi" w:eastAsia="MS Gothic" w:hAnsiTheme="minorHAnsi" w:cs="MS Gothic"/>
          <w:lang w:val="en-US" w:eastAsia="ja-JP"/>
        </w:rPr>
        <w:t>、フェルール、スリーブ、ケーブル、イ</w:t>
      </w:r>
      <w:r w:rsidRPr="00F77FED">
        <w:rPr>
          <w:rFonts w:asciiTheme="minorHAnsi" w:eastAsia="MS Gothic" w:hAnsiTheme="minorHAnsi" w:cs="MS Gothic"/>
          <w:lang w:val="en-US" w:eastAsia="ja-JP"/>
        </w:rPr>
        <w:lastRenderedPageBreak/>
        <w:t>ンライン接続技術、光学レンズ等）</w:t>
      </w:r>
      <w:r w:rsidR="00F97C97">
        <w:rPr>
          <w:rFonts w:asciiTheme="minorHAnsi" w:eastAsia="MS Gothic" w:hAnsiTheme="minorHAnsi" w:cs="MS Gothic" w:hint="eastAsia"/>
          <w:lang w:val="en-US" w:eastAsia="ja-JP"/>
        </w:rPr>
        <w:t>で</w:t>
      </w:r>
      <w:r w:rsidR="00F97C97">
        <w:rPr>
          <w:rFonts w:asciiTheme="minorHAnsi" w:eastAsia="MS Gothic" w:hAnsiTheme="minorHAnsi" w:cs="MS Gothic"/>
          <w:lang w:val="en-US" w:eastAsia="ja-JP"/>
        </w:rPr>
        <w:t>の複雑性</w:t>
      </w:r>
      <w:r w:rsidR="00F97C97">
        <w:rPr>
          <w:rFonts w:asciiTheme="minorHAnsi" w:eastAsia="MS Gothic" w:hAnsiTheme="minorHAnsi" w:cs="MS Gothic" w:hint="eastAsia"/>
          <w:lang w:val="en-US" w:eastAsia="ja-JP"/>
        </w:rPr>
        <w:t>と</w:t>
      </w:r>
      <w:r w:rsidRPr="00F77FED">
        <w:rPr>
          <w:rFonts w:asciiTheme="minorHAnsi" w:eastAsia="MS Gothic" w:hAnsiTheme="minorHAnsi" w:cs="MS Gothic"/>
          <w:lang w:val="en-US" w:eastAsia="ja-JP"/>
        </w:rPr>
        <w:t>コストとの適切なバランス</w:t>
      </w:r>
      <w:r w:rsidR="00F97C97">
        <w:rPr>
          <w:rFonts w:asciiTheme="minorHAnsi" w:eastAsia="MS Gothic" w:hAnsiTheme="minorHAnsi" w:cs="MS Gothic"/>
          <w:lang w:val="en-US" w:eastAsia="ja-JP"/>
        </w:rPr>
        <w:t>をとり、</w:t>
      </w:r>
      <w:r w:rsidR="00F97C97">
        <w:rPr>
          <w:rFonts w:asciiTheme="minorHAnsi" w:eastAsia="MS Gothic" w:hAnsiTheme="minorHAnsi" w:cs="MS Gothic" w:hint="eastAsia"/>
          <w:lang w:val="en-US" w:eastAsia="ja-JP"/>
        </w:rPr>
        <w:t>自動車市場に</w:t>
      </w:r>
      <w:r w:rsidR="00326B86">
        <w:rPr>
          <w:rFonts w:asciiTheme="minorHAnsi" w:eastAsia="MS Gothic" w:hAnsiTheme="minorHAnsi" w:cs="MS Gothic"/>
          <w:lang w:val="en-US" w:eastAsia="ja-JP"/>
        </w:rPr>
        <w:t>低コストで、高い信頼性</w:t>
      </w:r>
      <w:r w:rsidR="00F97C97">
        <w:rPr>
          <w:rFonts w:asciiTheme="minorHAnsi" w:eastAsia="MS Gothic" w:hAnsiTheme="minorHAnsi" w:cs="MS Gothic" w:hint="eastAsia"/>
          <w:lang w:val="en-US" w:eastAsia="ja-JP"/>
        </w:rPr>
        <w:t>、拡張性ある</w:t>
      </w:r>
      <w:r w:rsidR="00F97C97">
        <w:rPr>
          <w:rFonts w:asciiTheme="minorHAnsi" w:eastAsia="MS Gothic" w:hAnsiTheme="minorHAnsi" w:cs="MS Gothic"/>
          <w:lang w:val="en-US" w:eastAsia="ja-JP"/>
        </w:rPr>
        <w:t>ソリューションを</w:t>
      </w:r>
      <w:r w:rsidR="00F97C97">
        <w:rPr>
          <w:rFonts w:asciiTheme="minorHAnsi" w:eastAsia="MS Gothic" w:hAnsiTheme="minorHAnsi" w:cs="MS Gothic" w:hint="eastAsia"/>
          <w:lang w:val="en-US" w:eastAsia="ja-JP"/>
        </w:rPr>
        <w:t>提供</w:t>
      </w:r>
      <w:r w:rsidRPr="00F77FED">
        <w:rPr>
          <w:rFonts w:asciiTheme="minorHAnsi" w:eastAsia="MS Gothic" w:hAnsiTheme="minorHAnsi" w:cs="MS Gothic"/>
          <w:lang w:val="en-US" w:eastAsia="ja-JP"/>
        </w:rPr>
        <w:t>することができるのです。</w:t>
      </w:r>
    </w:p>
    <w:p w14:paraId="13A362C5" w14:textId="77777777" w:rsidR="00865DD2" w:rsidRPr="00F77FED" w:rsidRDefault="00865DD2" w:rsidP="00C2638A">
      <w:pPr>
        <w:rPr>
          <w:rFonts w:asciiTheme="minorHAnsi" w:hAnsiTheme="minorHAnsi"/>
          <w:sz w:val="20"/>
          <w:szCs w:val="20"/>
          <w:lang w:val="en-US" w:eastAsia="ja-JP"/>
        </w:rPr>
      </w:pPr>
    </w:p>
    <w:p w14:paraId="4142E19D" w14:textId="77777777" w:rsidR="00163763" w:rsidRDefault="00163763" w:rsidP="00BF5EC7">
      <w:pPr>
        <w:rPr>
          <w:rFonts w:asciiTheme="minorHAnsi" w:eastAsia="MS Gothi" w:hAnsiTheme="minorHAnsi" w:cs="MS Gothi"/>
          <w:bCs/>
          <w:sz w:val="20"/>
          <w:szCs w:val="20"/>
          <w:lang w:val="en-US" w:eastAsia="ja-JP"/>
        </w:rPr>
      </w:pPr>
    </w:p>
    <w:p w14:paraId="48FDD85F" w14:textId="77777777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en-US"/>
        </w:rPr>
      </w:pPr>
      <w:r w:rsidRPr="00F77FED">
        <w:rPr>
          <w:rFonts w:asciiTheme="minorHAnsi" w:eastAsia="MS Gothi" w:hAnsiTheme="minorHAnsi" w:cs="MS Gothi"/>
          <w:b/>
          <w:bCs/>
          <w:sz w:val="20"/>
          <w:szCs w:val="20"/>
          <w:lang w:val="en-US"/>
        </w:rPr>
        <w:t>画像</w:t>
      </w:r>
    </w:p>
    <w:p w14:paraId="4D629F6F" w14:textId="77777777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en-US"/>
        </w:rPr>
      </w:pPr>
    </w:p>
    <w:tbl>
      <w:tblPr>
        <w:tblW w:w="7612" w:type="dxa"/>
        <w:tblInd w:w="-106" w:type="dxa"/>
        <w:tblLook w:val="00A0" w:firstRow="1" w:lastRow="0" w:firstColumn="1" w:lastColumn="0" w:noHBand="0" w:noVBand="0"/>
      </w:tblPr>
      <w:tblGrid>
        <w:gridCol w:w="1976"/>
        <w:gridCol w:w="271"/>
        <w:gridCol w:w="5365"/>
      </w:tblGrid>
      <w:tr w:rsidR="00331D03" w:rsidRPr="00CC570E" w14:paraId="0DE9A356" w14:textId="77777777" w:rsidTr="00163763">
        <w:trPr>
          <w:trHeight w:hRule="exact" w:val="1773"/>
        </w:trPr>
        <w:tc>
          <w:tcPr>
            <w:tcW w:w="1976" w:type="dxa"/>
          </w:tcPr>
          <w:p w14:paraId="5B8B46E1" w14:textId="5C532D79" w:rsidR="00A05F9E" w:rsidRPr="00F77FED" w:rsidRDefault="0019254B" w:rsidP="00BF5EC7">
            <w:pPr>
              <w:rPr>
                <w:rFonts w:asciiTheme="minorHAnsi" w:eastAsia="MS Gothi" w:hAnsiTheme="minorHAnsi"/>
                <w:sz w:val="20"/>
                <w:szCs w:val="20"/>
                <w:highlight w:val="lightGray"/>
                <w:lang w:val="en-US"/>
              </w:rPr>
            </w:pPr>
            <w:r w:rsidRPr="00F77FED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E0465A7" wp14:editId="09BCAAB0">
                  <wp:extent cx="1115991" cy="1079194"/>
                  <wp:effectExtent l="0" t="0" r="190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ttyimages-971246808-170667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77" r="22585"/>
                          <a:stretch/>
                        </pic:blipFill>
                        <pic:spPr bwMode="auto">
                          <a:xfrm>
                            <a:off x="0" y="0"/>
                            <a:ext cx="111682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092B129D" w14:textId="77777777" w:rsidR="00A05F9E" w:rsidRPr="00F77FED" w:rsidRDefault="00A05F9E" w:rsidP="00BF5EC7">
            <w:pPr>
              <w:rPr>
                <w:rFonts w:asciiTheme="minorHAnsi" w:eastAsia="MS Gothi" w:hAnsiTheme="minorHAnsi"/>
                <w:sz w:val="20"/>
                <w:szCs w:val="20"/>
                <w:lang w:val="en-US"/>
              </w:rPr>
            </w:pPr>
          </w:p>
        </w:tc>
        <w:tc>
          <w:tcPr>
            <w:tcW w:w="5365" w:type="dxa"/>
          </w:tcPr>
          <w:p w14:paraId="5475C196" w14:textId="4C77E4EF" w:rsidR="00A05F9E" w:rsidRPr="00F77FED" w:rsidRDefault="00A05F9E" w:rsidP="004455C7">
            <w:pPr>
              <w:ind w:right="-141"/>
              <w:rPr>
                <w:rFonts w:asciiTheme="minorHAnsi" w:eastAsia="ＭＳ Ｐゴシック" w:hAnsiTheme="minorHAnsi" w:cs="Arial"/>
                <w:b/>
                <w:bCs/>
                <w:sz w:val="20"/>
                <w:szCs w:val="20"/>
                <w:lang w:val="en-US" w:eastAsia="ja-JP"/>
              </w:rPr>
            </w:pPr>
            <w:r w:rsidRPr="00F77FED">
              <w:rPr>
                <w:rFonts w:asciiTheme="minorHAnsi" w:eastAsia="ＭＳ Ｐゴシック" w:hAnsiTheme="minorHAnsi" w:cs="Arial"/>
                <w:sz w:val="20"/>
                <w:szCs w:val="20"/>
                <w:lang w:val="en-US" w:eastAsia="ja-JP"/>
              </w:rPr>
              <w:t>画像</w:t>
            </w:r>
            <w:r w:rsidRPr="00F77FED">
              <w:rPr>
                <w:rFonts w:asciiTheme="minorHAnsi" w:eastAsia="ＭＳ Ｐゴシック" w:hAnsiTheme="minorHAnsi" w:cs="Arial"/>
                <w:sz w:val="20"/>
                <w:szCs w:val="20"/>
                <w:lang w:val="en-US" w:eastAsia="ja-JP"/>
              </w:rPr>
              <w:t xml:space="preserve"> 1</w:t>
            </w:r>
            <w:r w:rsidRPr="00F77FED">
              <w:rPr>
                <w:rFonts w:asciiTheme="minorHAnsi" w:eastAsia="ＭＳ ゴシック" w:hAnsiTheme="minorHAnsi" w:cs="Arial"/>
                <w:sz w:val="20"/>
                <w:szCs w:val="20"/>
                <w:lang w:val="en-US" w:eastAsia="ja-JP"/>
              </w:rPr>
              <w:t>：</w:t>
            </w:r>
            <w:r w:rsidR="0019254B" w:rsidRPr="00F77FED">
              <w:rPr>
                <w:rFonts w:asciiTheme="minorHAnsi" w:eastAsia="MS Gothic" w:hAnsiTheme="minorHAnsi" w:cs="Arial"/>
                <w:sz w:val="20"/>
                <w:szCs w:val="20"/>
                <w:lang w:val="en-US" w:eastAsia="ja-JP"/>
              </w:rPr>
              <w:t>KDPOF</w:t>
            </w:r>
            <w:r w:rsidR="0019254B" w:rsidRPr="00F77FED">
              <w:rPr>
                <w:rFonts w:asciiTheme="minorHAnsi" w:eastAsia="MS Gothic" w:hAnsiTheme="minorHAnsi" w:cs="Arial"/>
                <w:sz w:val="20"/>
                <w:szCs w:val="20"/>
                <w:lang w:val="en-US" w:eastAsia="ja-JP"/>
              </w:rPr>
              <w:t>、測定可能なネットワーク技術および新たなマルチギガビット車載スタンダードの実現を推進</w:t>
            </w:r>
          </w:p>
          <w:p w14:paraId="44908C4E" w14:textId="77777777" w:rsidR="00A05F9E" w:rsidRPr="00F77FED" w:rsidRDefault="00A05F9E" w:rsidP="0086781F">
            <w:pPr>
              <w:rPr>
                <w:rFonts w:asciiTheme="minorHAnsi" w:eastAsia="ＭＳ Ｐゴシック" w:hAnsiTheme="minorHAnsi" w:cs="Arial"/>
                <w:color w:val="000000"/>
                <w:sz w:val="20"/>
                <w:szCs w:val="20"/>
                <w:lang w:val="en-US" w:eastAsia="ja-JP"/>
              </w:rPr>
            </w:pPr>
          </w:p>
          <w:p w14:paraId="78636CFE" w14:textId="3DD618C8" w:rsidR="00A05F9E" w:rsidRPr="00163763" w:rsidRDefault="00A05F9E" w:rsidP="0086781F">
            <w:pPr>
              <w:rPr>
                <w:rFonts w:asciiTheme="minorHAnsi" w:eastAsia="MS Gothi" w:hAnsiTheme="minorHAnsi" w:cs="MS Gothi"/>
                <w:bCs/>
                <w:sz w:val="20"/>
                <w:szCs w:val="20"/>
                <w:lang w:val="en-US" w:eastAsia="ja-JP"/>
              </w:rPr>
            </w:pPr>
            <w:r w:rsidRPr="00F77FED">
              <w:rPr>
                <w:rFonts w:asciiTheme="minorHAnsi" w:eastAsia="ＭＳ Ｐゴシック" w:hAnsiTheme="minorHAnsi" w:cs="Arial"/>
                <w:sz w:val="20"/>
                <w:szCs w:val="20"/>
                <w:lang w:val="en-US" w:eastAsia="ja-JP"/>
              </w:rPr>
              <w:t>著作権：</w:t>
            </w:r>
            <w:r w:rsidRPr="00F77FED">
              <w:rPr>
                <w:rFonts w:asciiTheme="minorHAnsi" w:eastAsia="ＭＳ Ｐゴシック" w:hAnsiTheme="minorHAnsi" w:cs="Arial"/>
                <w:sz w:val="20"/>
                <w:szCs w:val="20"/>
                <w:lang w:val="en-US" w:eastAsia="ja-JP"/>
              </w:rPr>
              <w:t xml:space="preserve"> </w:t>
            </w:r>
            <w:r w:rsidR="00163763" w:rsidRPr="00163763">
              <w:rPr>
                <w:rFonts w:asciiTheme="minorHAnsi" w:eastAsia="MS Gothi" w:hAnsiTheme="minorHAnsi" w:cs="MS Gothi"/>
                <w:bCs/>
                <w:sz w:val="20"/>
                <w:szCs w:val="20"/>
                <w:lang w:val="en-US" w:eastAsia="ja-JP"/>
              </w:rPr>
              <w:t>metamorworks/iStock/Getty Images</w:t>
            </w:r>
          </w:p>
          <w:p w14:paraId="19593241" w14:textId="26AD5113" w:rsidR="00A05F9E" w:rsidRPr="00F77FED" w:rsidRDefault="00A05F9E" w:rsidP="0086781F">
            <w:pPr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</w:pPr>
            <w:r w:rsidRPr="00F77FED">
              <w:rPr>
                <w:rFonts w:asciiTheme="minorHAnsi" w:eastAsia="ＭＳ Ｐゴシック" w:hAnsiTheme="minorHAnsi" w:cs="Arial"/>
                <w:sz w:val="20"/>
                <w:szCs w:val="20"/>
                <w:lang w:val="en-US" w:eastAsia="ja-JP"/>
              </w:rPr>
              <w:t>ダウンロード：</w:t>
            </w:r>
            <w:r w:rsidRPr="00F77FED">
              <w:rPr>
                <w:rFonts w:asciiTheme="minorHAnsi" w:eastAsia="ＭＳ Ｐゴシック" w:hAnsiTheme="minorHAnsi" w:cs="Arial"/>
                <w:sz w:val="20"/>
                <w:szCs w:val="20"/>
                <w:lang w:val="en-US" w:eastAsia="ja-JP"/>
              </w:rPr>
              <w:t xml:space="preserve"> </w:t>
            </w:r>
            <w:r w:rsidR="0019254B" w:rsidRPr="00F77FED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https://www.ahlendorf-ne</w:t>
            </w:r>
            <w:r w:rsidR="007779D5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ws.com/media/news/images/KDPOF-</w:t>
            </w:r>
            <w:r w:rsidR="0019254B" w:rsidRPr="00F77FED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optical-automotive-multi-gigabit-standard-H.jpg</w:t>
            </w:r>
          </w:p>
        </w:tc>
      </w:tr>
      <w:tr w:rsidR="00331D03" w:rsidRPr="00CC570E" w14:paraId="68EEB810" w14:textId="77777777" w:rsidTr="00331D03">
        <w:trPr>
          <w:trHeight w:hRule="exact" w:val="284"/>
        </w:trPr>
        <w:tc>
          <w:tcPr>
            <w:tcW w:w="1976" w:type="dxa"/>
          </w:tcPr>
          <w:p w14:paraId="572BC4CD" w14:textId="77777777" w:rsidR="00A05F9E" w:rsidRPr="00F77FED" w:rsidRDefault="00A05F9E" w:rsidP="00BF5EC7">
            <w:pPr>
              <w:rPr>
                <w:rFonts w:asciiTheme="minorHAnsi" w:eastAsia="MS Gothi" w:hAnsiTheme="minorHAnsi"/>
                <w:sz w:val="20"/>
                <w:szCs w:val="20"/>
                <w:lang w:val="en-US" w:eastAsia="ja-JP"/>
              </w:rPr>
            </w:pPr>
          </w:p>
        </w:tc>
        <w:tc>
          <w:tcPr>
            <w:tcW w:w="271" w:type="dxa"/>
          </w:tcPr>
          <w:p w14:paraId="4529CCE8" w14:textId="77777777" w:rsidR="00A05F9E" w:rsidRPr="00F77FED" w:rsidRDefault="00A05F9E" w:rsidP="00BF5EC7">
            <w:pPr>
              <w:rPr>
                <w:rFonts w:asciiTheme="minorHAnsi" w:eastAsia="MS Gothi" w:hAnsiTheme="minorHAnsi"/>
                <w:sz w:val="20"/>
                <w:szCs w:val="20"/>
                <w:lang w:val="en-US" w:eastAsia="ja-JP"/>
              </w:rPr>
            </w:pPr>
          </w:p>
        </w:tc>
        <w:tc>
          <w:tcPr>
            <w:tcW w:w="5365" w:type="dxa"/>
          </w:tcPr>
          <w:p w14:paraId="6FA6B15A" w14:textId="77777777" w:rsidR="00A05F9E" w:rsidRPr="00F77FED" w:rsidRDefault="00A05F9E" w:rsidP="00BF5EC7">
            <w:pPr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</w:pPr>
          </w:p>
        </w:tc>
      </w:tr>
      <w:tr w:rsidR="00331D03" w:rsidRPr="00CC570E" w14:paraId="7DE66761" w14:textId="77777777" w:rsidTr="0033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29182D15" w14:textId="020131C0" w:rsidR="00A05F9E" w:rsidRPr="00F77FED" w:rsidRDefault="00133196" w:rsidP="00BF5EC7">
            <w:pPr>
              <w:rPr>
                <w:rFonts w:asciiTheme="minorHAnsi" w:eastAsia="MS Gothi" w:hAnsiTheme="minorHAnsi"/>
                <w:sz w:val="20"/>
                <w:szCs w:val="20"/>
                <w:lang w:val="en-US"/>
              </w:rPr>
            </w:pPr>
            <w:r w:rsidRPr="00F77FED">
              <w:rPr>
                <w:rFonts w:asciiTheme="minorHAnsi" w:eastAsia="MS Gothi" w:hAnsi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9CC6188" wp14:editId="024E9E49">
                  <wp:extent cx="1080000" cy="1080000"/>
                  <wp:effectExtent l="0" t="0" r="12700" b="1270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F864E5B" w14:textId="77777777" w:rsidR="00A05F9E" w:rsidRPr="00F77FED" w:rsidRDefault="00A05F9E" w:rsidP="00BF5EC7">
            <w:pPr>
              <w:rPr>
                <w:rFonts w:asciiTheme="minorHAnsi" w:eastAsia="MS Gothi" w:hAnsiTheme="minorHAnsi"/>
                <w:sz w:val="20"/>
                <w:szCs w:val="20"/>
                <w:lang w:val="en-US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14:paraId="7E78B6B9" w14:textId="77777777" w:rsidR="00A05F9E" w:rsidRPr="00F77FED" w:rsidRDefault="00A05F9E" w:rsidP="00BF5EC7">
            <w:pPr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</w:pP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>画像</w:t>
            </w: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 xml:space="preserve"> 2</w:t>
            </w: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>：</w:t>
            </w: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 xml:space="preserve">KDPOF CEO </w:t>
            </w: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>および共同創立者</w:t>
            </w: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>Carlos Pardo</w:t>
            </w: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>（カルロス・パルド）</w:t>
            </w:r>
          </w:p>
          <w:p w14:paraId="7806C3DA" w14:textId="77777777" w:rsidR="00A05F9E" w:rsidRPr="00F77FED" w:rsidRDefault="00A05F9E" w:rsidP="00BF5EC7">
            <w:pPr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</w:pPr>
          </w:p>
          <w:p w14:paraId="36946AB9" w14:textId="77777777" w:rsidR="00A05F9E" w:rsidRPr="00F77FED" w:rsidRDefault="00A05F9E" w:rsidP="00BF5EC7">
            <w:pPr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</w:pP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>著作権：</w:t>
            </w: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 xml:space="preserve"> KDPOF</w:t>
            </w:r>
          </w:p>
          <w:p w14:paraId="76CEFDAA" w14:textId="77777777" w:rsidR="00A05F9E" w:rsidRPr="00F77FED" w:rsidRDefault="00A05F9E" w:rsidP="00BF5EC7">
            <w:pPr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</w:pP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>ダウンロード：</w:t>
            </w:r>
            <w:r w:rsidRPr="00F77FED">
              <w:rPr>
                <w:rFonts w:asciiTheme="minorHAnsi" w:eastAsia="MS Gothi" w:hAnsiTheme="minorHAnsi" w:cs="Arial"/>
                <w:sz w:val="20"/>
                <w:szCs w:val="20"/>
                <w:lang w:val="en-US" w:eastAsia="ja-JP"/>
              </w:rPr>
              <w:t xml:space="preserve"> https://www.ahlendorf-news.com/media/news/images/KDPOF-Carlos-Pardo-H.jpg</w:t>
            </w:r>
          </w:p>
        </w:tc>
      </w:tr>
    </w:tbl>
    <w:p w14:paraId="0B18E190" w14:textId="77777777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en-US" w:eastAsia="ja-JP"/>
        </w:rPr>
      </w:pPr>
    </w:p>
    <w:p w14:paraId="54920563" w14:textId="77777777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en-US" w:eastAsia="ja-JP"/>
        </w:rPr>
      </w:pPr>
    </w:p>
    <w:p w14:paraId="00ECC09B" w14:textId="7427C1BA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en-US" w:eastAsia="ja-JP"/>
        </w:rPr>
      </w:pPr>
      <w:r w:rsidRPr="00F77FED">
        <w:rPr>
          <w:rFonts w:asciiTheme="minorHAnsi" w:eastAsia="MS Gothi" w:hAnsiTheme="minorHAnsi" w:cs="Arial"/>
          <w:b/>
          <w:bCs/>
          <w:sz w:val="20"/>
          <w:szCs w:val="20"/>
          <w:lang w:val="en-US" w:eastAsia="ja-JP"/>
        </w:rPr>
        <w:t xml:space="preserve">KDPOF </w:t>
      </w:r>
      <w:r w:rsidRPr="00F77FED">
        <w:rPr>
          <w:rFonts w:asciiTheme="minorHAnsi" w:eastAsia="MS Gothi" w:hAnsiTheme="minorHAnsi" w:cs="MS Gothi"/>
          <w:b/>
          <w:bCs/>
          <w:sz w:val="20"/>
          <w:szCs w:val="20"/>
          <w:lang w:val="en-US" w:eastAsia="ja-JP"/>
        </w:rPr>
        <w:t>とは</w:t>
      </w:r>
    </w:p>
    <w:p w14:paraId="15A5A52C" w14:textId="77777777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en-US" w:eastAsia="ja-JP"/>
        </w:rPr>
      </w:pPr>
    </w:p>
    <w:p w14:paraId="3445F869" w14:textId="50FECA4A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en-US" w:eastAsia="ja-JP"/>
        </w:rPr>
      </w:pP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ファブレス半導体サプライヤー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KDPOF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社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は、プラスチック光ファイバー（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POF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 xml:space="preserve">）を介した先進的なギガビット、長距離通信を提供しています。　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POF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によるギガビット通信を実現することで、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KDPOF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の技術は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1 Gbps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の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POF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 xml:space="preserve">リンクを自動車用、工業用、家庭用ネットワークに提供しています。　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2010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年にスペインのマドリッドで設立された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KDPOF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社は、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ASSP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、もしくは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SoC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（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System-on-Chip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）に内蔵する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IP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で提供しています。適応力がある効率的なシステムは、広範な光エレクトロニクス、低コストの大口径光ファイバーが採用され、これにより自動車メーカーは低リスク、低コスト、および短い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Time-To-Market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を実現することができます。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詳細は、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www.kdpof.com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にてご覧ください。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</w:t>
      </w:r>
    </w:p>
    <w:p w14:paraId="7B57A720" w14:textId="77777777" w:rsidR="00A05F9E" w:rsidRPr="00F77FED" w:rsidRDefault="00A05F9E" w:rsidP="00B629AC">
      <w:pPr>
        <w:ind w:left="200" w:hangingChars="100" w:hanging="200"/>
        <w:rPr>
          <w:rFonts w:asciiTheme="minorHAnsi" w:eastAsia="MS Gothi" w:hAnsiTheme="minorHAnsi"/>
          <w:sz w:val="20"/>
          <w:szCs w:val="20"/>
          <w:lang w:val="en-US" w:eastAsia="ja-JP"/>
        </w:rPr>
      </w:pPr>
    </w:p>
    <w:p w14:paraId="6CB36A0D" w14:textId="77777777" w:rsidR="00A05F9E" w:rsidRPr="00F77FED" w:rsidRDefault="00A05F9E" w:rsidP="00B629AC">
      <w:pPr>
        <w:ind w:left="200" w:hangingChars="100" w:hanging="200"/>
        <w:rPr>
          <w:rFonts w:asciiTheme="minorHAnsi" w:eastAsia="MS Gothi" w:hAnsiTheme="minorHAnsi"/>
          <w:sz w:val="20"/>
          <w:szCs w:val="20"/>
          <w:lang w:val="en-US" w:eastAsia="ja-JP"/>
        </w:rPr>
        <w:sectPr w:rsidR="00A05F9E" w:rsidRPr="00F77FED" w:rsidSect="00AA3EB2">
          <w:headerReference w:type="default" r:id="rId8"/>
          <w:pgSz w:w="11900" w:h="16840"/>
          <w:pgMar w:top="3119" w:right="2900" w:bottom="1296" w:left="1418" w:header="709" w:footer="709" w:gutter="0"/>
          <w:cols w:space="708"/>
          <w:docGrid w:linePitch="360"/>
        </w:sectPr>
      </w:pPr>
    </w:p>
    <w:p w14:paraId="39F85ADA" w14:textId="77777777" w:rsidR="00A05F9E" w:rsidRPr="00F77FED" w:rsidRDefault="00A05F9E" w:rsidP="00B629AC">
      <w:pPr>
        <w:ind w:left="200" w:hangingChars="100" w:hanging="200"/>
        <w:rPr>
          <w:rFonts w:asciiTheme="minorHAnsi" w:eastAsia="MS Gothi" w:hAnsiTheme="minorHAnsi" w:cs="Arial"/>
          <w:sz w:val="20"/>
          <w:szCs w:val="20"/>
          <w:lang w:val="en-US"/>
        </w:rPr>
      </w:pPr>
      <w:r w:rsidRPr="00F77FED">
        <w:rPr>
          <w:rFonts w:asciiTheme="minorHAnsi" w:eastAsia="MS Gothi" w:hAnsiTheme="minorHAnsi" w:cs="Arial"/>
          <w:sz w:val="20"/>
          <w:szCs w:val="20"/>
          <w:lang w:val="en-US"/>
        </w:rPr>
        <w:lastRenderedPageBreak/>
        <w:t>KDPOF</w:t>
      </w:r>
    </w:p>
    <w:p w14:paraId="07C226DB" w14:textId="77777777" w:rsidR="00A05F9E" w:rsidRPr="00F77FED" w:rsidRDefault="00A05F9E" w:rsidP="00B629AC">
      <w:pPr>
        <w:ind w:left="200" w:hangingChars="100" w:hanging="200"/>
        <w:rPr>
          <w:rFonts w:asciiTheme="minorHAnsi" w:eastAsia="MS Gothi" w:hAnsiTheme="minorHAnsi" w:cs="Arial"/>
          <w:sz w:val="20"/>
          <w:szCs w:val="20"/>
          <w:lang w:val="en-US"/>
        </w:rPr>
      </w:pPr>
      <w:r w:rsidRPr="00F77FED">
        <w:rPr>
          <w:rFonts w:asciiTheme="minorHAnsi" w:eastAsia="MS Gothi" w:hAnsiTheme="minorHAnsi" w:cs="Arial"/>
          <w:sz w:val="20"/>
          <w:szCs w:val="20"/>
          <w:lang w:val="en-US"/>
        </w:rPr>
        <w:t>Knowledge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</w:t>
      </w:r>
      <w:r w:rsidRPr="00F77FED">
        <w:rPr>
          <w:rFonts w:asciiTheme="minorHAnsi" w:eastAsia="MS Gothi" w:hAnsiTheme="minorHAnsi" w:cs="Arial"/>
          <w:sz w:val="20"/>
          <w:szCs w:val="20"/>
          <w:lang w:val="en-US"/>
        </w:rPr>
        <w:t>Development for POF, S.L.</w:t>
      </w:r>
    </w:p>
    <w:p w14:paraId="3E5941E0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/>
        </w:rPr>
        <w:t>Ronda de Poniente 14, 2ª Planta</w:t>
      </w:r>
    </w:p>
    <w:p w14:paraId="01410F90" w14:textId="77777777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pt-BR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/>
        </w:rPr>
        <w:t xml:space="preserve">28760 Tres Cantos, </w:t>
      </w: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>Spain</w:t>
      </w:r>
      <w:r w:rsidRPr="00F77FED">
        <w:rPr>
          <w:rFonts w:asciiTheme="minorHAnsi" w:eastAsia="MS Gothi" w:hAnsiTheme="minorHAnsi" w:cs="Arial"/>
          <w:sz w:val="20"/>
          <w:szCs w:val="20"/>
          <w:lang w:val="pt-BR" w:eastAsia="zh-CN"/>
        </w:rPr>
        <w:t xml:space="preserve"> </w:t>
      </w:r>
    </w:p>
    <w:p w14:paraId="37FEAAFB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E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メール</w:t>
      </w: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 support@kdpof.com</w:t>
      </w:r>
    </w:p>
    <w:p w14:paraId="3FF22458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電話</w:t>
      </w: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 +34 918043387</w:t>
      </w:r>
    </w:p>
    <w:p w14:paraId="47691C02" w14:textId="77777777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pt-BR" w:eastAsia="ja-JP"/>
        </w:rPr>
      </w:pPr>
    </w:p>
    <w:p w14:paraId="266462FA" w14:textId="77777777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MS Gothi"/>
          <w:b/>
          <w:bCs/>
          <w:sz w:val="20"/>
          <w:szCs w:val="20"/>
          <w:lang w:val="pt-BR" w:eastAsia="ja-JP"/>
        </w:rPr>
        <w:t>日本</w:t>
      </w:r>
    </w:p>
    <w:p w14:paraId="7435DA06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Yasuo Suzuki </w:t>
      </w:r>
    </w:p>
    <w:p w14:paraId="33AC4BE3" w14:textId="41719206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>E ysuzuki@kdpof.com</w:t>
      </w:r>
    </w:p>
    <w:p w14:paraId="73E81DC0" w14:textId="77777777" w:rsidR="00A05F9E" w:rsidRPr="00F77FED" w:rsidRDefault="00A05F9E" w:rsidP="00BF5EC7">
      <w:pPr>
        <w:rPr>
          <w:rFonts w:asciiTheme="minorHAnsi" w:eastAsia="MS Gothi" w:hAnsiTheme="minorHAnsi" w:cs="Arial"/>
          <w:b/>
          <w:bCs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/>
          <w:b/>
          <w:bCs/>
          <w:sz w:val="20"/>
          <w:szCs w:val="20"/>
          <w:lang w:val="pt-BR" w:eastAsia="ja-JP"/>
        </w:rPr>
        <w:br w:type="column"/>
      </w:r>
      <w:r w:rsidRPr="00F77FED">
        <w:rPr>
          <w:rFonts w:asciiTheme="minorHAnsi" w:eastAsia="MS Gothi" w:hAnsiTheme="minorHAnsi" w:cs="MS Gothi"/>
          <w:b/>
          <w:bCs/>
          <w:sz w:val="20"/>
          <w:szCs w:val="20"/>
          <w:lang w:val="en-US" w:eastAsia="ja-JP"/>
        </w:rPr>
        <w:lastRenderedPageBreak/>
        <w:t>広報担当</w:t>
      </w:r>
      <w:r w:rsidRPr="00F77FED">
        <w:rPr>
          <w:rFonts w:asciiTheme="minorHAnsi" w:eastAsia="MS Gothi" w:hAnsiTheme="minorHAnsi" w:cs="MS Gothi"/>
          <w:b/>
          <w:bCs/>
          <w:sz w:val="20"/>
          <w:szCs w:val="20"/>
          <w:lang w:val="pt-BR" w:eastAsia="ja-JP"/>
        </w:rPr>
        <w:t>：</w:t>
      </w:r>
      <w:r w:rsidRPr="00F77FED">
        <w:rPr>
          <w:rFonts w:asciiTheme="minorHAnsi" w:eastAsia="MS Gothi" w:hAnsiTheme="minorHAnsi" w:cs="Arial"/>
          <w:b/>
          <w:bCs/>
          <w:sz w:val="20"/>
          <w:szCs w:val="20"/>
          <w:lang w:val="pt-BR" w:eastAsia="ja-JP"/>
        </w:rPr>
        <w:t xml:space="preserve"> </w:t>
      </w:r>
    </w:p>
    <w:p w14:paraId="2ACA4A3C" w14:textId="1A008014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>Mandy Ahlendorf</w:t>
      </w:r>
    </w:p>
    <w:p w14:paraId="2D8EA076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E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メール</w:t>
      </w: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  ma@ahlendorf-communication.com</w:t>
      </w:r>
    </w:p>
    <w:p w14:paraId="53AE9F57" w14:textId="77777777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pt-BR"/>
        </w:rPr>
      </w:pP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電話</w:t>
      </w:r>
      <w:r w:rsidRPr="00F77FED">
        <w:rPr>
          <w:rFonts w:asciiTheme="minorHAnsi" w:eastAsia="MS Gothi" w:hAnsiTheme="minorHAnsi" w:cs="Arial"/>
          <w:sz w:val="20"/>
          <w:szCs w:val="20"/>
          <w:lang w:val="pt-BR"/>
        </w:rPr>
        <w:t>+49 89 41109402</w:t>
      </w:r>
    </w:p>
    <w:p w14:paraId="6D23A997" w14:textId="77777777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pt-BR"/>
        </w:rPr>
      </w:pPr>
    </w:p>
    <w:p w14:paraId="0C2DEFA8" w14:textId="77777777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pt-BR" w:eastAsia="zh-CN"/>
        </w:rPr>
      </w:pPr>
      <w:r w:rsidRPr="00F77FED">
        <w:rPr>
          <w:rFonts w:asciiTheme="minorHAnsi" w:eastAsia="MS Gothi" w:hAnsiTheme="minorHAnsi" w:cs="MS Gothi"/>
          <w:b/>
          <w:bCs/>
          <w:sz w:val="20"/>
          <w:szCs w:val="20"/>
          <w:lang w:val="pt-BR" w:eastAsia="zh-CN"/>
        </w:rPr>
        <w:t>日本</w:t>
      </w:r>
    </w:p>
    <w:p w14:paraId="594FC5CA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zh-CN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zh-CN"/>
        </w:rPr>
        <w:t>Yuuko Ajima</w:t>
      </w:r>
    </w:p>
    <w:p w14:paraId="6463B457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zh-CN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zh-CN"/>
        </w:rPr>
        <w:t>ymguide@xx.em-net.ne.jp</w:t>
      </w:r>
    </w:p>
    <w:p w14:paraId="09DBBE9E" w14:textId="3CFBC752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zh-CN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zh-CN"/>
        </w:rPr>
        <w:t>080-1294-5160</w:t>
      </w:r>
    </w:p>
    <w:sectPr w:rsidR="00A05F9E" w:rsidRPr="00F77FED" w:rsidSect="0019254B">
      <w:type w:val="continuous"/>
      <w:pgSz w:w="11900" w:h="16840"/>
      <w:pgMar w:top="3119" w:right="2402" w:bottom="87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2FBB" w14:textId="77777777" w:rsidR="00E907D0" w:rsidRDefault="00E907D0" w:rsidP="0090444E">
      <w:r>
        <w:separator/>
      </w:r>
    </w:p>
  </w:endnote>
  <w:endnote w:type="continuationSeparator" w:id="0">
    <w:p w14:paraId="58BB221D" w14:textId="77777777" w:rsidR="00E907D0" w:rsidRDefault="00E907D0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63796" w14:textId="77777777" w:rsidR="00E907D0" w:rsidRDefault="00E907D0" w:rsidP="0090444E">
      <w:r>
        <w:separator/>
      </w:r>
    </w:p>
  </w:footnote>
  <w:footnote w:type="continuationSeparator" w:id="0">
    <w:p w14:paraId="79DD5A8C" w14:textId="77777777" w:rsidR="00E907D0" w:rsidRDefault="00E907D0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D9D7" w14:textId="792B00AD" w:rsidR="00E57AA2" w:rsidRDefault="00E57AA2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5815D8C" wp14:editId="0BA94E3C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985" b="6985"/>
          <wp:wrapTight wrapText="bothSides">
            <wp:wrapPolygon edited="0">
              <wp:start x="0" y="0"/>
              <wp:lineTo x="0" y="21395"/>
              <wp:lineTo x="21395" y="21395"/>
              <wp:lineTo x="21395" y="0"/>
              <wp:lineTo x="0" y="0"/>
            </wp:wrapPolygon>
          </wp:wrapTight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26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E9801" wp14:editId="7E0EA8A1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4445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A42FF" w14:textId="77777777" w:rsidR="00E57AA2" w:rsidRPr="00AE0B88" w:rsidRDefault="00E57AA2">
                          <w:pPr>
                            <w:rPr>
                              <w:rFonts w:ascii="ＭＳ Ｐゴシック" w:eastAsia="ＭＳ Ｐゴシック" w:hAnsi="ＭＳ Ｐゴシック"/>
                              <w:sz w:val="40"/>
                              <w:szCs w:val="40"/>
                            </w:rPr>
                          </w:pPr>
                          <w:r w:rsidRPr="00AE0B88">
                            <w:rPr>
                              <w:rFonts w:ascii="ＭＳ Ｐゴシック" w:eastAsia="ＭＳ Ｐゴシック" w:hAnsi="ＭＳ Ｐゴシック" w:cs="ＭＳ Ｐゴシック" w:hint="eastAsia"/>
                              <w:sz w:val="40"/>
                              <w:szCs w:val="40"/>
                              <w:lang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E9801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" filled="f" stroked="f">
              <v:textbox inset="0">
                <w:txbxContent>
                  <w:p w14:paraId="024A42FF" w14:textId="77777777" w:rsidR="00E57AA2" w:rsidRPr="00AE0B88" w:rsidRDefault="00E57AA2">
                    <w:pPr>
                      <w:rPr>
                        <w:rFonts w:ascii="ＭＳ Ｐゴシック" w:eastAsia="ＭＳ Ｐゴシック" w:hAnsi="ＭＳ Ｐゴシック"/>
                        <w:sz w:val="40"/>
                        <w:szCs w:val="40"/>
                      </w:rPr>
                    </w:pPr>
                    <w:r w:rsidRPr="00AE0B88">
                      <w:rPr>
                        <w:rFonts w:ascii="ＭＳ Ｐゴシック" w:eastAsia="ＭＳ Ｐゴシック" w:hAnsi="ＭＳ Ｐゴシック" w:cs="ＭＳ Ｐゴシック" w:hint="eastAsia"/>
                        <w:sz w:val="40"/>
                        <w:szCs w:val="40"/>
                        <w:lang w:eastAsia="ja-JP"/>
                      </w:rPr>
                      <w:t>プレスリリース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AB7"/>
    <w:rsid w:val="00006B44"/>
    <w:rsid w:val="00006C0C"/>
    <w:rsid w:val="00006ED3"/>
    <w:rsid w:val="00007B7D"/>
    <w:rsid w:val="000112FD"/>
    <w:rsid w:val="00017268"/>
    <w:rsid w:val="00025A6D"/>
    <w:rsid w:val="0002667E"/>
    <w:rsid w:val="00026BA4"/>
    <w:rsid w:val="00030C48"/>
    <w:rsid w:val="00030E0F"/>
    <w:rsid w:val="00041CBC"/>
    <w:rsid w:val="0004214C"/>
    <w:rsid w:val="00043B00"/>
    <w:rsid w:val="00044D7C"/>
    <w:rsid w:val="0004623A"/>
    <w:rsid w:val="0004632C"/>
    <w:rsid w:val="00051DC2"/>
    <w:rsid w:val="00054B27"/>
    <w:rsid w:val="00054BC0"/>
    <w:rsid w:val="00056ABB"/>
    <w:rsid w:val="00057406"/>
    <w:rsid w:val="00057E3B"/>
    <w:rsid w:val="00057F8C"/>
    <w:rsid w:val="0006200C"/>
    <w:rsid w:val="00066FD6"/>
    <w:rsid w:val="0007130F"/>
    <w:rsid w:val="00073D55"/>
    <w:rsid w:val="000743B0"/>
    <w:rsid w:val="00074855"/>
    <w:rsid w:val="0007519E"/>
    <w:rsid w:val="00075CDF"/>
    <w:rsid w:val="00077743"/>
    <w:rsid w:val="000801CC"/>
    <w:rsid w:val="00080860"/>
    <w:rsid w:val="00083933"/>
    <w:rsid w:val="00084233"/>
    <w:rsid w:val="000856A5"/>
    <w:rsid w:val="00085A81"/>
    <w:rsid w:val="00087147"/>
    <w:rsid w:val="00087395"/>
    <w:rsid w:val="000913CC"/>
    <w:rsid w:val="0009669B"/>
    <w:rsid w:val="00096754"/>
    <w:rsid w:val="000A32C3"/>
    <w:rsid w:val="000B16C1"/>
    <w:rsid w:val="000B2A9C"/>
    <w:rsid w:val="000B2E89"/>
    <w:rsid w:val="000B3251"/>
    <w:rsid w:val="000B4915"/>
    <w:rsid w:val="000B704F"/>
    <w:rsid w:val="000C0591"/>
    <w:rsid w:val="000C0B1D"/>
    <w:rsid w:val="000C1DFC"/>
    <w:rsid w:val="000C1E28"/>
    <w:rsid w:val="000C37DB"/>
    <w:rsid w:val="000D7747"/>
    <w:rsid w:val="000E14D0"/>
    <w:rsid w:val="000E32BC"/>
    <w:rsid w:val="000F00FF"/>
    <w:rsid w:val="000F09EE"/>
    <w:rsid w:val="000F0CE4"/>
    <w:rsid w:val="000F13B1"/>
    <w:rsid w:val="000F3910"/>
    <w:rsid w:val="000F4659"/>
    <w:rsid w:val="000F5536"/>
    <w:rsid w:val="000F5F24"/>
    <w:rsid w:val="000F650C"/>
    <w:rsid w:val="00100260"/>
    <w:rsid w:val="0010161C"/>
    <w:rsid w:val="00101E48"/>
    <w:rsid w:val="00102DFA"/>
    <w:rsid w:val="001064A9"/>
    <w:rsid w:val="00106589"/>
    <w:rsid w:val="00107197"/>
    <w:rsid w:val="00107A05"/>
    <w:rsid w:val="001121C2"/>
    <w:rsid w:val="00112CC0"/>
    <w:rsid w:val="00113BAB"/>
    <w:rsid w:val="001172B2"/>
    <w:rsid w:val="00117C38"/>
    <w:rsid w:val="00121E82"/>
    <w:rsid w:val="00122771"/>
    <w:rsid w:val="00125220"/>
    <w:rsid w:val="00133196"/>
    <w:rsid w:val="001378CA"/>
    <w:rsid w:val="00141401"/>
    <w:rsid w:val="00141453"/>
    <w:rsid w:val="00143264"/>
    <w:rsid w:val="00156BC2"/>
    <w:rsid w:val="001578D7"/>
    <w:rsid w:val="00157F3D"/>
    <w:rsid w:val="00161A60"/>
    <w:rsid w:val="001629D4"/>
    <w:rsid w:val="00163763"/>
    <w:rsid w:val="00167028"/>
    <w:rsid w:val="00170348"/>
    <w:rsid w:val="00172053"/>
    <w:rsid w:val="00172A24"/>
    <w:rsid w:val="00172AE5"/>
    <w:rsid w:val="00172EAC"/>
    <w:rsid w:val="001744A8"/>
    <w:rsid w:val="0017773B"/>
    <w:rsid w:val="00181822"/>
    <w:rsid w:val="00185871"/>
    <w:rsid w:val="00185878"/>
    <w:rsid w:val="00185ABC"/>
    <w:rsid w:val="00190018"/>
    <w:rsid w:val="00190834"/>
    <w:rsid w:val="0019254B"/>
    <w:rsid w:val="00193CAA"/>
    <w:rsid w:val="00196300"/>
    <w:rsid w:val="00196B9E"/>
    <w:rsid w:val="001A4EB9"/>
    <w:rsid w:val="001A62F5"/>
    <w:rsid w:val="001A7177"/>
    <w:rsid w:val="001B46F0"/>
    <w:rsid w:val="001B4BB2"/>
    <w:rsid w:val="001B6961"/>
    <w:rsid w:val="001B7323"/>
    <w:rsid w:val="001C0303"/>
    <w:rsid w:val="001C140D"/>
    <w:rsid w:val="001C1B36"/>
    <w:rsid w:val="001C669B"/>
    <w:rsid w:val="001D1C0C"/>
    <w:rsid w:val="001D2004"/>
    <w:rsid w:val="001D3927"/>
    <w:rsid w:val="001D5A5F"/>
    <w:rsid w:val="001D6EAB"/>
    <w:rsid w:val="001E070B"/>
    <w:rsid w:val="001E107E"/>
    <w:rsid w:val="001E348D"/>
    <w:rsid w:val="001E52B8"/>
    <w:rsid w:val="001E69AC"/>
    <w:rsid w:val="001E7E7A"/>
    <w:rsid w:val="001F1BBB"/>
    <w:rsid w:val="001F40BE"/>
    <w:rsid w:val="001F45E6"/>
    <w:rsid w:val="00200D4D"/>
    <w:rsid w:val="00201981"/>
    <w:rsid w:val="0020507F"/>
    <w:rsid w:val="00211DDC"/>
    <w:rsid w:val="00221758"/>
    <w:rsid w:val="00221F75"/>
    <w:rsid w:val="002245DB"/>
    <w:rsid w:val="00226B24"/>
    <w:rsid w:val="00226CD7"/>
    <w:rsid w:val="002357EA"/>
    <w:rsid w:val="00237408"/>
    <w:rsid w:val="00237F26"/>
    <w:rsid w:val="00243430"/>
    <w:rsid w:val="0024351C"/>
    <w:rsid w:val="00245E1A"/>
    <w:rsid w:val="002523C2"/>
    <w:rsid w:val="00253528"/>
    <w:rsid w:val="00255989"/>
    <w:rsid w:val="002579B1"/>
    <w:rsid w:val="0026050D"/>
    <w:rsid w:val="00266FED"/>
    <w:rsid w:val="002674E1"/>
    <w:rsid w:val="00270194"/>
    <w:rsid w:val="00276317"/>
    <w:rsid w:val="0028011D"/>
    <w:rsid w:val="00280AED"/>
    <w:rsid w:val="00293192"/>
    <w:rsid w:val="002944E1"/>
    <w:rsid w:val="002A2F20"/>
    <w:rsid w:val="002A4C32"/>
    <w:rsid w:val="002A5E28"/>
    <w:rsid w:val="002A7068"/>
    <w:rsid w:val="002A774C"/>
    <w:rsid w:val="002B50A3"/>
    <w:rsid w:val="002C094C"/>
    <w:rsid w:val="002C09EE"/>
    <w:rsid w:val="002C604F"/>
    <w:rsid w:val="002C6946"/>
    <w:rsid w:val="002C7136"/>
    <w:rsid w:val="002D14C0"/>
    <w:rsid w:val="002D55AF"/>
    <w:rsid w:val="002D6772"/>
    <w:rsid w:val="002E25ED"/>
    <w:rsid w:val="002E67BC"/>
    <w:rsid w:val="002E6853"/>
    <w:rsid w:val="002E69F9"/>
    <w:rsid w:val="002F0C93"/>
    <w:rsid w:val="002F1722"/>
    <w:rsid w:val="002F21F9"/>
    <w:rsid w:val="002F3772"/>
    <w:rsid w:val="002F42CF"/>
    <w:rsid w:val="002F556B"/>
    <w:rsid w:val="002F6D0C"/>
    <w:rsid w:val="00304710"/>
    <w:rsid w:val="00313BE5"/>
    <w:rsid w:val="00313EC9"/>
    <w:rsid w:val="00314569"/>
    <w:rsid w:val="003208BB"/>
    <w:rsid w:val="00322EB3"/>
    <w:rsid w:val="00323691"/>
    <w:rsid w:val="0032467E"/>
    <w:rsid w:val="003266DC"/>
    <w:rsid w:val="00326B86"/>
    <w:rsid w:val="00326F5B"/>
    <w:rsid w:val="00327B88"/>
    <w:rsid w:val="00331D03"/>
    <w:rsid w:val="00332C17"/>
    <w:rsid w:val="0033745D"/>
    <w:rsid w:val="00340612"/>
    <w:rsid w:val="00341676"/>
    <w:rsid w:val="00343A3D"/>
    <w:rsid w:val="00344203"/>
    <w:rsid w:val="0034642F"/>
    <w:rsid w:val="003540CC"/>
    <w:rsid w:val="00355E4F"/>
    <w:rsid w:val="003578EA"/>
    <w:rsid w:val="0036601D"/>
    <w:rsid w:val="00367AAA"/>
    <w:rsid w:val="00367CA9"/>
    <w:rsid w:val="0037585A"/>
    <w:rsid w:val="003761CE"/>
    <w:rsid w:val="003810B4"/>
    <w:rsid w:val="0038169D"/>
    <w:rsid w:val="00384132"/>
    <w:rsid w:val="00385360"/>
    <w:rsid w:val="00386083"/>
    <w:rsid w:val="00387C5A"/>
    <w:rsid w:val="00392628"/>
    <w:rsid w:val="0039275B"/>
    <w:rsid w:val="00394BBE"/>
    <w:rsid w:val="003A3400"/>
    <w:rsid w:val="003A4A04"/>
    <w:rsid w:val="003A78DE"/>
    <w:rsid w:val="003A7BBA"/>
    <w:rsid w:val="003B03DD"/>
    <w:rsid w:val="003B25D4"/>
    <w:rsid w:val="003B2B54"/>
    <w:rsid w:val="003B4D72"/>
    <w:rsid w:val="003B7BC7"/>
    <w:rsid w:val="003C1E5C"/>
    <w:rsid w:val="003C1FB8"/>
    <w:rsid w:val="003C2AFE"/>
    <w:rsid w:val="003C7809"/>
    <w:rsid w:val="003D2A34"/>
    <w:rsid w:val="003D7E6A"/>
    <w:rsid w:val="003E25AC"/>
    <w:rsid w:val="003F1DF9"/>
    <w:rsid w:val="003F4EA1"/>
    <w:rsid w:val="003F6869"/>
    <w:rsid w:val="003F6E92"/>
    <w:rsid w:val="003F7119"/>
    <w:rsid w:val="004016EE"/>
    <w:rsid w:val="00403AE3"/>
    <w:rsid w:val="00407EEF"/>
    <w:rsid w:val="004105C9"/>
    <w:rsid w:val="004130EF"/>
    <w:rsid w:val="0041630A"/>
    <w:rsid w:val="004166CA"/>
    <w:rsid w:val="004178E9"/>
    <w:rsid w:val="00422833"/>
    <w:rsid w:val="00423A91"/>
    <w:rsid w:val="00427150"/>
    <w:rsid w:val="004312C2"/>
    <w:rsid w:val="00432E48"/>
    <w:rsid w:val="0043358E"/>
    <w:rsid w:val="00444011"/>
    <w:rsid w:val="004455C7"/>
    <w:rsid w:val="0044595F"/>
    <w:rsid w:val="004462E5"/>
    <w:rsid w:val="00451FB4"/>
    <w:rsid w:val="00454D36"/>
    <w:rsid w:val="00456206"/>
    <w:rsid w:val="00474608"/>
    <w:rsid w:val="00474E04"/>
    <w:rsid w:val="00480BB5"/>
    <w:rsid w:val="00482C2B"/>
    <w:rsid w:val="004930F2"/>
    <w:rsid w:val="00494724"/>
    <w:rsid w:val="004958D4"/>
    <w:rsid w:val="00496964"/>
    <w:rsid w:val="004973C2"/>
    <w:rsid w:val="00497647"/>
    <w:rsid w:val="004A16E9"/>
    <w:rsid w:val="004A6AF4"/>
    <w:rsid w:val="004A7825"/>
    <w:rsid w:val="004A7DA3"/>
    <w:rsid w:val="004B08CF"/>
    <w:rsid w:val="004B2614"/>
    <w:rsid w:val="004B7303"/>
    <w:rsid w:val="004B78E3"/>
    <w:rsid w:val="004C17FD"/>
    <w:rsid w:val="004C2472"/>
    <w:rsid w:val="004C5F86"/>
    <w:rsid w:val="004C6222"/>
    <w:rsid w:val="004C6AA7"/>
    <w:rsid w:val="004D3B45"/>
    <w:rsid w:val="004D4C45"/>
    <w:rsid w:val="004D6F72"/>
    <w:rsid w:val="004D6F9E"/>
    <w:rsid w:val="004E0E18"/>
    <w:rsid w:val="004E1EFB"/>
    <w:rsid w:val="004E238D"/>
    <w:rsid w:val="004E31E2"/>
    <w:rsid w:val="004E3D83"/>
    <w:rsid w:val="004E60BD"/>
    <w:rsid w:val="004F1C7D"/>
    <w:rsid w:val="004F205A"/>
    <w:rsid w:val="004F5407"/>
    <w:rsid w:val="004F625F"/>
    <w:rsid w:val="005007C9"/>
    <w:rsid w:val="00501791"/>
    <w:rsid w:val="005048C7"/>
    <w:rsid w:val="00504DEC"/>
    <w:rsid w:val="00504F92"/>
    <w:rsid w:val="00510A83"/>
    <w:rsid w:val="00512B1D"/>
    <w:rsid w:val="00516B4A"/>
    <w:rsid w:val="00516BC9"/>
    <w:rsid w:val="00521DEA"/>
    <w:rsid w:val="00522E18"/>
    <w:rsid w:val="00522E71"/>
    <w:rsid w:val="005254C0"/>
    <w:rsid w:val="005313D4"/>
    <w:rsid w:val="00535200"/>
    <w:rsid w:val="005356C8"/>
    <w:rsid w:val="00544610"/>
    <w:rsid w:val="005470B9"/>
    <w:rsid w:val="00552E07"/>
    <w:rsid w:val="00553C35"/>
    <w:rsid w:val="005567E5"/>
    <w:rsid w:val="00557789"/>
    <w:rsid w:val="005618B5"/>
    <w:rsid w:val="00562FE6"/>
    <w:rsid w:val="00563A31"/>
    <w:rsid w:val="00567E62"/>
    <w:rsid w:val="00571D0C"/>
    <w:rsid w:val="005753E2"/>
    <w:rsid w:val="0057704E"/>
    <w:rsid w:val="005806EE"/>
    <w:rsid w:val="00581529"/>
    <w:rsid w:val="00582A51"/>
    <w:rsid w:val="005838C9"/>
    <w:rsid w:val="00583B59"/>
    <w:rsid w:val="005861DA"/>
    <w:rsid w:val="00590E8B"/>
    <w:rsid w:val="00593E47"/>
    <w:rsid w:val="00595E70"/>
    <w:rsid w:val="00596405"/>
    <w:rsid w:val="00596D15"/>
    <w:rsid w:val="005A0B3B"/>
    <w:rsid w:val="005A104B"/>
    <w:rsid w:val="005A3107"/>
    <w:rsid w:val="005A3413"/>
    <w:rsid w:val="005A4C15"/>
    <w:rsid w:val="005A5FDC"/>
    <w:rsid w:val="005B3FDC"/>
    <w:rsid w:val="005B4337"/>
    <w:rsid w:val="005B4455"/>
    <w:rsid w:val="005C07A7"/>
    <w:rsid w:val="005C1558"/>
    <w:rsid w:val="005C7E38"/>
    <w:rsid w:val="005D04B5"/>
    <w:rsid w:val="005D1E78"/>
    <w:rsid w:val="005D4C47"/>
    <w:rsid w:val="005D5E2F"/>
    <w:rsid w:val="005E2426"/>
    <w:rsid w:val="005E2668"/>
    <w:rsid w:val="005E4BAC"/>
    <w:rsid w:val="005E4BBF"/>
    <w:rsid w:val="005E4E58"/>
    <w:rsid w:val="005E5910"/>
    <w:rsid w:val="005E5BBB"/>
    <w:rsid w:val="005F1AB6"/>
    <w:rsid w:val="005F5BA9"/>
    <w:rsid w:val="005F7D32"/>
    <w:rsid w:val="00600AC7"/>
    <w:rsid w:val="00600B85"/>
    <w:rsid w:val="006054BB"/>
    <w:rsid w:val="0060659C"/>
    <w:rsid w:val="0060669F"/>
    <w:rsid w:val="00610620"/>
    <w:rsid w:val="0061158B"/>
    <w:rsid w:val="0061254E"/>
    <w:rsid w:val="00615B26"/>
    <w:rsid w:val="006167E6"/>
    <w:rsid w:val="00627468"/>
    <w:rsid w:val="00627C36"/>
    <w:rsid w:val="00630B26"/>
    <w:rsid w:val="00634494"/>
    <w:rsid w:val="006371C2"/>
    <w:rsid w:val="00642D81"/>
    <w:rsid w:val="006435D0"/>
    <w:rsid w:val="00644F5D"/>
    <w:rsid w:val="00651347"/>
    <w:rsid w:val="00651811"/>
    <w:rsid w:val="006547E8"/>
    <w:rsid w:val="0065729D"/>
    <w:rsid w:val="0065750D"/>
    <w:rsid w:val="006575E0"/>
    <w:rsid w:val="006625D7"/>
    <w:rsid w:val="00667B1D"/>
    <w:rsid w:val="00671EC6"/>
    <w:rsid w:val="00677AA1"/>
    <w:rsid w:val="006800D7"/>
    <w:rsid w:val="006820F9"/>
    <w:rsid w:val="00684A5E"/>
    <w:rsid w:val="00685890"/>
    <w:rsid w:val="0068697C"/>
    <w:rsid w:val="00691152"/>
    <w:rsid w:val="00693FD2"/>
    <w:rsid w:val="00694868"/>
    <w:rsid w:val="006A7D34"/>
    <w:rsid w:val="006B0617"/>
    <w:rsid w:val="006B3448"/>
    <w:rsid w:val="006B362B"/>
    <w:rsid w:val="006B4047"/>
    <w:rsid w:val="006B78E7"/>
    <w:rsid w:val="006C1408"/>
    <w:rsid w:val="006C25E8"/>
    <w:rsid w:val="006C4080"/>
    <w:rsid w:val="006D46D9"/>
    <w:rsid w:val="006D4CC8"/>
    <w:rsid w:val="006D6AEE"/>
    <w:rsid w:val="006E4933"/>
    <w:rsid w:val="006E677F"/>
    <w:rsid w:val="006E6FF6"/>
    <w:rsid w:val="006E724E"/>
    <w:rsid w:val="006F34DF"/>
    <w:rsid w:val="006F4309"/>
    <w:rsid w:val="006F4569"/>
    <w:rsid w:val="007014AB"/>
    <w:rsid w:val="007026A2"/>
    <w:rsid w:val="0070330A"/>
    <w:rsid w:val="007048DC"/>
    <w:rsid w:val="00706347"/>
    <w:rsid w:val="007077E5"/>
    <w:rsid w:val="00711509"/>
    <w:rsid w:val="00712F22"/>
    <w:rsid w:val="00714AC8"/>
    <w:rsid w:val="00716390"/>
    <w:rsid w:val="00717139"/>
    <w:rsid w:val="00721DD5"/>
    <w:rsid w:val="00724517"/>
    <w:rsid w:val="00725537"/>
    <w:rsid w:val="00726430"/>
    <w:rsid w:val="00732633"/>
    <w:rsid w:val="0074275A"/>
    <w:rsid w:val="00743397"/>
    <w:rsid w:val="007459AD"/>
    <w:rsid w:val="00750B02"/>
    <w:rsid w:val="007517B0"/>
    <w:rsid w:val="0075311C"/>
    <w:rsid w:val="00756A43"/>
    <w:rsid w:val="007645CC"/>
    <w:rsid w:val="00767D71"/>
    <w:rsid w:val="00770FBF"/>
    <w:rsid w:val="00771B80"/>
    <w:rsid w:val="00775BED"/>
    <w:rsid w:val="00776992"/>
    <w:rsid w:val="007771BE"/>
    <w:rsid w:val="007779D5"/>
    <w:rsid w:val="0078167A"/>
    <w:rsid w:val="00782861"/>
    <w:rsid w:val="00784972"/>
    <w:rsid w:val="007867E3"/>
    <w:rsid w:val="00787A1B"/>
    <w:rsid w:val="0079033F"/>
    <w:rsid w:val="00790458"/>
    <w:rsid w:val="007908A2"/>
    <w:rsid w:val="00792BA3"/>
    <w:rsid w:val="007A09A8"/>
    <w:rsid w:val="007A110D"/>
    <w:rsid w:val="007A229F"/>
    <w:rsid w:val="007A2B93"/>
    <w:rsid w:val="007A2B96"/>
    <w:rsid w:val="007A7519"/>
    <w:rsid w:val="007A7B1F"/>
    <w:rsid w:val="007B0CAA"/>
    <w:rsid w:val="007B24E0"/>
    <w:rsid w:val="007B2C8A"/>
    <w:rsid w:val="007B7E18"/>
    <w:rsid w:val="007C1D3C"/>
    <w:rsid w:val="007C32BE"/>
    <w:rsid w:val="007C45EF"/>
    <w:rsid w:val="007D1DE2"/>
    <w:rsid w:val="007D26AD"/>
    <w:rsid w:val="007D3236"/>
    <w:rsid w:val="007D3432"/>
    <w:rsid w:val="007D3A3A"/>
    <w:rsid w:val="007D4D94"/>
    <w:rsid w:val="007D4FA9"/>
    <w:rsid w:val="007D4FF7"/>
    <w:rsid w:val="007D7004"/>
    <w:rsid w:val="007E014A"/>
    <w:rsid w:val="007E2221"/>
    <w:rsid w:val="007E2703"/>
    <w:rsid w:val="007E6A0A"/>
    <w:rsid w:val="007E7988"/>
    <w:rsid w:val="007F370E"/>
    <w:rsid w:val="007F6A22"/>
    <w:rsid w:val="00800723"/>
    <w:rsid w:val="00800CCE"/>
    <w:rsid w:val="00801A34"/>
    <w:rsid w:val="00804E49"/>
    <w:rsid w:val="00806AAF"/>
    <w:rsid w:val="00806B2B"/>
    <w:rsid w:val="0081211E"/>
    <w:rsid w:val="00812F71"/>
    <w:rsid w:val="008141F1"/>
    <w:rsid w:val="008157AC"/>
    <w:rsid w:val="0081717A"/>
    <w:rsid w:val="008231A2"/>
    <w:rsid w:val="008277EE"/>
    <w:rsid w:val="00832BC3"/>
    <w:rsid w:val="00833060"/>
    <w:rsid w:val="00833D62"/>
    <w:rsid w:val="00836B4F"/>
    <w:rsid w:val="00840953"/>
    <w:rsid w:val="00840B47"/>
    <w:rsid w:val="00842AA0"/>
    <w:rsid w:val="00852BFA"/>
    <w:rsid w:val="00852FFD"/>
    <w:rsid w:val="008554EC"/>
    <w:rsid w:val="0085642A"/>
    <w:rsid w:val="00857B13"/>
    <w:rsid w:val="008629F5"/>
    <w:rsid w:val="008651C1"/>
    <w:rsid w:val="00865DD2"/>
    <w:rsid w:val="00866367"/>
    <w:rsid w:val="0086781F"/>
    <w:rsid w:val="00871CD2"/>
    <w:rsid w:val="00871FC9"/>
    <w:rsid w:val="00876FF5"/>
    <w:rsid w:val="0088008A"/>
    <w:rsid w:val="00886800"/>
    <w:rsid w:val="00887026"/>
    <w:rsid w:val="0089580B"/>
    <w:rsid w:val="00897C5C"/>
    <w:rsid w:val="008A2616"/>
    <w:rsid w:val="008A2706"/>
    <w:rsid w:val="008A5C29"/>
    <w:rsid w:val="008A66D9"/>
    <w:rsid w:val="008B1C30"/>
    <w:rsid w:val="008B1D37"/>
    <w:rsid w:val="008B27A0"/>
    <w:rsid w:val="008B470D"/>
    <w:rsid w:val="008B5D98"/>
    <w:rsid w:val="008B6074"/>
    <w:rsid w:val="008B75E7"/>
    <w:rsid w:val="008C08DC"/>
    <w:rsid w:val="008C2AFB"/>
    <w:rsid w:val="008C5A15"/>
    <w:rsid w:val="008C5B92"/>
    <w:rsid w:val="008C66CF"/>
    <w:rsid w:val="008C7F40"/>
    <w:rsid w:val="008D2203"/>
    <w:rsid w:val="008D4F30"/>
    <w:rsid w:val="008D4FE8"/>
    <w:rsid w:val="008E07C8"/>
    <w:rsid w:val="008E0CB4"/>
    <w:rsid w:val="008E2086"/>
    <w:rsid w:val="008E42C6"/>
    <w:rsid w:val="008E5959"/>
    <w:rsid w:val="008E646D"/>
    <w:rsid w:val="008F04AB"/>
    <w:rsid w:val="008F1634"/>
    <w:rsid w:val="009043FB"/>
    <w:rsid w:val="0090444E"/>
    <w:rsid w:val="00906E16"/>
    <w:rsid w:val="00910935"/>
    <w:rsid w:val="00911A71"/>
    <w:rsid w:val="00912276"/>
    <w:rsid w:val="00914485"/>
    <w:rsid w:val="00915593"/>
    <w:rsid w:val="00920BF0"/>
    <w:rsid w:val="00921525"/>
    <w:rsid w:val="009254A2"/>
    <w:rsid w:val="00927609"/>
    <w:rsid w:val="00933205"/>
    <w:rsid w:val="0093443F"/>
    <w:rsid w:val="009347BA"/>
    <w:rsid w:val="00934A1A"/>
    <w:rsid w:val="00936018"/>
    <w:rsid w:val="00942870"/>
    <w:rsid w:val="00945434"/>
    <w:rsid w:val="00947D65"/>
    <w:rsid w:val="00951365"/>
    <w:rsid w:val="00953A68"/>
    <w:rsid w:val="00954884"/>
    <w:rsid w:val="00955A78"/>
    <w:rsid w:val="00955B6E"/>
    <w:rsid w:val="00960DA1"/>
    <w:rsid w:val="009634FC"/>
    <w:rsid w:val="0096430A"/>
    <w:rsid w:val="009652D1"/>
    <w:rsid w:val="00965658"/>
    <w:rsid w:val="009704DC"/>
    <w:rsid w:val="0097152A"/>
    <w:rsid w:val="009715A4"/>
    <w:rsid w:val="009738F5"/>
    <w:rsid w:val="0097488D"/>
    <w:rsid w:val="00977E85"/>
    <w:rsid w:val="00981CCA"/>
    <w:rsid w:val="00986A95"/>
    <w:rsid w:val="0099297B"/>
    <w:rsid w:val="00995D7E"/>
    <w:rsid w:val="00996127"/>
    <w:rsid w:val="009A0199"/>
    <w:rsid w:val="009A2013"/>
    <w:rsid w:val="009A4085"/>
    <w:rsid w:val="009A446C"/>
    <w:rsid w:val="009A615F"/>
    <w:rsid w:val="009A7233"/>
    <w:rsid w:val="009B0309"/>
    <w:rsid w:val="009B12AA"/>
    <w:rsid w:val="009B5014"/>
    <w:rsid w:val="009B6A4D"/>
    <w:rsid w:val="009C3BF8"/>
    <w:rsid w:val="009D0464"/>
    <w:rsid w:val="009D1687"/>
    <w:rsid w:val="009E3439"/>
    <w:rsid w:val="009E6C04"/>
    <w:rsid w:val="009F1293"/>
    <w:rsid w:val="009F3DB2"/>
    <w:rsid w:val="009F6499"/>
    <w:rsid w:val="00A05651"/>
    <w:rsid w:val="00A05F9E"/>
    <w:rsid w:val="00A062F0"/>
    <w:rsid w:val="00A178EF"/>
    <w:rsid w:val="00A17DE9"/>
    <w:rsid w:val="00A212F5"/>
    <w:rsid w:val="00A32699"/>
    <w:rsid w:val="00A34B27"/>
    <w:rsid w:val="00A35B70"/>
    <w:rsid w:val="00A35D52"/>
    <w:rsid w:val="00A41162"/>
    <w:rsid w:val="00A42A28"/>
    <w:rsid w:val="00A44D6B"/>
    <w:rsid w:val="00A454D7"/>
    <w:rsid w:val="00A52A32"/>
    <w:rsid w:val="00A53DC6"/>
    <w:rsid w:val="00A54661"/>
    <w:rsid w:val="00A55E0B"/>
    <w:rsid w:val="00A57C0A"/>
    <w:rsid w:val="00A65594"/>
    <w:rsid w:val="00A71C7B"/>
    <w:rsid w:val="00A7217A"/>
    <w:rsid w:val="00A7337E"/>
    <w:rsid w:val="00A74B75"/>
    <w:rsid w:val="00A75BE0"/>
    <w:rsid w:val="00A76202"/>
    <w:rsid w:val="00A7656D"/>
    <w:rsid w:val="00A76B94"/>
    <w:rsid w:val="00A84D35"/>
    <w:rsid w:val="00A85880"/>
    <w:rsid w:val="00A87EEC"/>
    <w:rsid w:val="00A92E05"/>
    <w:rsid w:val="00A9430B"/>
    <w:rsid w:val="00AA0413"/>
    <w:rsid w:val="00AA0E94"/>
    <w:rsid w:val="00AA3467"/>
    <w:rsid w:val="00AA391E"/>
    <w:rsid w:val="00AA3EB2"/>
    <w:rsid w:val="00AA56C6"/>
    <w:rsid w:val="00AA7A3C"/>
    <w:rsid w:val="00AB71E8"/>
    <w:rsid w:val="00AC0636"/>
    <w:rsid w:val="00AC0F3E"/>
    <w:rsid w:val="00AC2ADB"/>
    <w:rsid w:val="00AC5A10"/>
    <w:rsid w:val="00AC6F46"/>
    <w:rsid w:val="00AD35E5"/>
    <w:rsid w:val="00AD7E00"/>
    <w:rsid w:val="00AE0B88"/>
    <w:rsid w:val="00AE47F6"/>
    <w:rsid w:val="00AF062C"/>
    <w:rsid w:val="00AF19B1"/>
    <w:rsid w:val="00AF5B32"/>
    <w:rsid w:val="00B01DBE"/>
    <w:rsid w:val="00B02A3B"/>
    <w:rsid w:val="00B04762"/>
    <w:rsid w:val="00B06A9C"/>
    <w:rsid w:val="00B21338"/>
    <w:rsid w:val="00B22749"/>
    <w:rsid w:val="00B239EB"/>
    <w:rsid w:val="00B25A9D"/>
    <w:rsid w:val="00B26CEE"/>
    <w:rsid w:val="00B314E4"/>
    <w:rsid w:val="00B31589"/>
    <w:rsid w:val="00B31C70"/>
    <w:rsid w:val="00B349F7"/>
    <w:rsid w:val="00B35113"/>
    <w:rsid w:val="00B35BEB"/>
    <w:rsid w:val="00B36775"/>
    <w:rsid w:val="00B36BD2"/>
    <w:rsid w:val="00B41E7F"/>
    <w:rsid w:val="00B422C1"/>
    <w:rsid w:val="00B42977"/>
    <w:rsid w:val="00B42A0C"/>
    <w:rsid w:val="00B46F0A"/>
    <w:rsid w:val="00B502C5"/>
    <w:rsid w:val="00B54678"/>
    <w:rsid w:val="00B600A8"/>
    <w:rsid w:val="00B629AC"/>
    <w:rsid w:val="00B66202"/>
    <w:rsid w:val="00B6716F"/>
    <w:rsid w:val="00B6766D"/>
    <w:rsid w:val="00B710E1"/>
    <w:rsid w:val="00B730E5"/>
    <w:rsid w:val="00B749C0"/>
    <w:rsid w:val="00B766B6"/>
    <w:rsid w:val="00B812B5"/>
    <w:rsid w:val="00B871DF"/>
    <w:rsid w:val="00B8770E"/>
    <w:rsid w:val="00B8785F"/>
    <w:rsid w:val="00B9221B"/>
    <w:rsid w:val="00B958E9"/>
    <w:rsid w:val="00B96AB7"/>
    <w:rsid w:val="00B975E3"/>
    <w:rsid w:val="00BA0BA3"/>
    <w:rsid w:val="00BA1E01"/>
    <w:rsid w:val="00BA7F14"/>
    <w:rsid w:val="00BB3A43"/>
    <w:rsid w:val="00BB61BF"/>
    <w:rsid w:val="00BC2CFF"/>
    <w:rsid w:val="00BC6BDE"/>
    <w:rsid w:val="00BD0ABC"/>
    <w:rsid w:val="00BD3FB5"/>
    <w:rsid w:val="00BD6CC7"/>
    <w:rsid w:val="00BE00E7"/>
    <w:rsid w:val="00BE63D7"/>
    <w:rsid w:val="00BF16A9"/>
    <w:rsid w:val="00BF20E3"/>
    <w:rsid w:val="00BF27DA"/>
    <w:rsid w:val="00BF4221"/>
    <w:rsid w:val="00BF491D"/>
    <w:rsid w:val="00BF5EC7"/>
    <w:rsid w:val="00BF6FE2"/>
    <w:rsid w:val="00BF7A90"/>
    <w:rsid w:val="00C0467B"/>
    <w:rsid w:val="00C070F3"/>
    <w:rsid w:val="00C10997"/>
    <w:rsid w:val="00C10DB3"/>
    <w:rsid w:val="00C1163D"/>
    <w:rsid w:val="00C15A6F"/>
    <w:rsid w:val="00C210EC"/>
    <w:rsid w:val="00C24205"/>
    <w:rsid w:val="00C2638A"/>
    <w:rsid w:val="00C27939"/>
    <w:rsid w:val="00C315B8"/>
    <w:rsid w:val="00C362FD"/>
    <w:rsid w:val="00C44C65"/>
    <w:rsid w:val="00C45DA6"/>
    <w:rsid w:val="00C4707F"/>
    <w:rsid w:val="00C475BA"/>
    <w:rsid w:val="00C475F4"/>
    <w:rsid w:val="00C52F35"/>
    <w:rsid w:val="00C5357E"/>
    <w:rsid w:val="00C5556D"/>
    <w:rsid w:val="00C56659"/>
    <w:rsid w:val="00C605F8"/>
    <w:rsid w:val="00C607D8"/>
    <w:rsid w:val="00C6466F"/>
    <w:rsid w:val="00C67CBB"/>
    <w:rsid w:val="00C706AC"/>
    <w:rsid w:val="00C70B7F"/>
    <w:rsid w:val="00C72B6D"/>
    <w:rsid w:val="00C74BDA"/>
    <w:rsid w:val="00C752F0"/>
    <w:rsid w:val="00C7602C"/>
    <w:rsid w:val="00C803B2"/>
    <w:rsid w:val="00C832C6"/>
    <w:rsid w:val="00C8383D"/>
    <w:rsid w:val="00C84FC5"/>
    <w:rsid w:val="00C851C9"/>
    <w:rsid w:val="00C85741"/>
    <w:rsid w:val="00C920F0"/>
    <w:rsid w:val="00C936C1"/>
    <w:rsid w:val="00C95723"/>
    <w:rsid w:val="00C96CFF"/>
    <w:rsid w:val="00C974D8"/>
    <w:rsid w:val="00CA1BC6"/>
    <w:rsid w:val="00CA2CBB"/>
    <w:rsid w:val="00CA3AEE"/>
    <w:rsid w:val="00CA3E8D"/>
    <w:rsid w:val="00CB22E3"/>
    <w:rsid w:val="00CB2651"/>
    <w:rsid w:val="00CB4D79"/>
    <w:rsid w:val="00CB4DFF"/>
    <w:rsid w:val="00CB6E9C"/>
    <w:rsid w:val="00CB7407"/>
    <w:rsid w:val="00CB7D94"/>
    <w:rsid w:val="00CC0E7E"/>
    <w:rsid w:val="00CC4050"/>
    <w:rsid w:val="00CC570E"/>
    <w:rsid w:val="00CC6282"/>
    <w:rsid w:val="00CC6DE8"/>
    <w:rsid w:val="00CC766E"/>
    <w:rsid w:val="00CC76BD"/>
    <w:rsid w:val="00CE16F2"/>
    <w:rsid w:val="00CE3ED5"/>
    <w:rsid w:val="00CE48E3"/>
    <w:rsid w:val="00CE4C2A"/>
    <w:rsid w:val="00CE518A"/>
    <w:rsid w:val="00CF0E45"/>
    <w:rsid w:val="00CF2E5B"/>
    <w:rsid w:val="00CF2F73"/>
    <w:rsid w:val="00CF3458"/>
    <w:rsid w:val="00CF5F4F"/>
    <w:rsid w:val="00CF666F"/>
    <w:rsid w:val="00D0682C"/>
    <w:rsid w:val="00D07F27"/>
    <w:rsid w:val="00D1323B"/>
    <w:rsid w:val="00D15ADC"/>
    <w:rsid w:val="00D162F5"/>
    <w:rsid w:val="00D17182"/>
    <w:rsid w:val="00D17BF6"/>
    <w:rsid w:val="00D2365D"/>
    <w:rsid w:val="00D30E5B"/>
    <w:rsid w:val="00D31147"/>
    <w:rsid w:val="00D3129B"/>
    <w:rsid w:val="00D44AE5"/>
    <w:rsid w:val="00D46159"/>
    <w:rsid w:val="00D5115F"/>
    <w:rsid w:val="00D55533"/>
    <w:rsid w:val="00D55CF9"/>
    <w:rsid w:val="00D579E2"/>
    <w:rsid w:val="00D62E88"/>
    <w:rsid w:val="00D6393C"/>
    <w:rsid w:val="00D640DE"/>
    <w:rsid w:val="00D71495"/>
    <w:rsid w:val="00D717CB"/>
    <w:rsid w:val="00D734B2"/>
    <w:rsid w:val="00D77294"/>
    <w:rsid w:val="00D80A95"/>
    <w:rsid w:val="00D826E0"/>
    <w:rsid w:val="00D8296E"/>
    <w:rsid w:val="00D849CC"/>
    <w:rsid w:val="00D85B7F"/>
    <w:rsid w:val="00D9076D"/>
    <w:rsid w:val="00D91FD9"/>
    <w:rsid w:val="00D926BA"/>
    <w:rsid w:val="00D93D39"/>
    <w:rsid w:val="00D95B72"/>
    <w:rsid w:val="00DA4201"/>
    <w:rsid w:val="00DA556D"/>
    <w:rsid w:val="00DA6398"/>
    <w:rsid w:val="00DA6F23"/>
    <w:rsid w:val="00DB035B"/>
    <w:rsid w:val="00DB09B3"/>
    <w:rsid w:val="00DB749B"/>
    <w:rsid w:val="00DC140E"/>
    <w:rsid w:val="00DC160D"/>
    <w:rsid w:val="00DD0A80"/>
    <w:rsid w:val="00DD4259"/>
    <w:rsid w:val="00DD4763"/>
    <w:rsid w:val="00DD5BD0"/>
    <w:rsid w:val="00DE5910"/>
    <w:rsid w:val="00DF3704"/>
    <w:rsid w:val="00DF40B8"/>
    <w:rsid w:val="00E00236"/>
    <w:rsid w:val="00E0205D"/>
    <w:rsid w:val="00E02CF9"/>
    <w:rsid w:val="00E07BC3"/>
    <w:rsid w:val="00E1123B"/>
    <w:rsid w:val="00E11B59"/>
    <w:rsid w:val="00E16311"/>
    <w:rsid w:val="00E32384"/>
    <w:rsid w:val="00E3239A"/>
    <w:rsid w:val="00E32676"/>
    <w:rsid w:val="00E33747"/>
    <w:rsid w:val="00E40D6B"/>
    <w:rsid w:val="00E41E67"/>
    <w:rsid w:val="00E4631F"/>
    <w:rsid w:val="00E50D4C"/>
    <w:rsid w:val="00E57AA2"/>
    <w:rsid w:val="00E7456D"/>
    <w:rsid w:val="00E74B02"/>
    <w:rsid w:val="00E74D8C"/>
    <w:rsid w:val="00E75269"/>
    <w:rsid w:val="00E77C0D"/>
    <w:rsid w:val="00E800F4"/>
    <w:rsid w:val="00E8134C"/>
    <w:rsid w:val="00E8170B"/>
    <w:rsid w:val="00E825FD"/>
    <w:rsid w:val="00E84F35"/>
    <w:rsid w:val="00E907D0"/>
    <w:rsid w:val="00E924CD"/>
    <w:rsid w:val="00E9260E"/>
    <w:rsid w:val="00E93D44"/>
    <w:rsid w:val="00E9572C"/>
    <w:rsid w:val="00EA26D0"/>
    <w:rsid w:val="00EA37D5"/>
    <w:rsid w:val="00EA4043"/>
    <w:rsid w:val="00EA540C"/>
    <w:rsid w:val="00EA6A85"/>
    <w:rsid w:val="00EA6FC7"/>
    <w:rsid w:val="00EB2E2B"/>
    <w:rsid w:val="00EB5C1A"/>
    <w:rsid w:val="00EB6965"/>
    <w:rsid w:val="00EC0827"/>
    <w:rsid w:val="00ED1848"/>
    <w:rsid w:val="00ED1EC5"/>
    <w:rsid w:val="00ED317F"/>
    <w:rsid w:val="00ED3C97"/>
    <w:rsid w:val="00ED632D"/>
    <w:rsid w:val="00ED7FA3"/>
    <w:rsid w:val="00EE3BCB"/>
    <w:rsid w:val="00EE4213"/>
    <w:rsid w:val="00EF2012"/>
    <w:rsid w:val="00EF4130"/>
    <w:rsid w:val="00EF4FFC"/>
    <w:rsid w:val="00EF75F2"/>
    <w:rsid w:val="00F038A0"/>
    <w:rsid w:val="00F04304"/>
    <w:rsid w:val="00F07CD1"/>
    <w:rsid w:val="00F14E07"/>
    <w:rsid w:val="00F168EF"/>
    <w:rsid w:val="00F16A19"/>
    <w:rsid w:val="00F178B3"/>
    <w:rsid w:val="00F21850"/>
    <w:rsid w:val="00F23DAF"/>
    <w:rsid w:val="00F27388"/>
    <w:rsid w:val="00F27EF2"/>
    <w:rsid w:val="00F35B8A"/>
    <w:rsid w:val="00F458DD"/>
    <w:rsid w:val="00F5149D"/>
    <w:rsid w:val="00F514C7"/>
    <w:rsid w:val="00F518F0"/>
    <w:rsid w:val="00F53C3A"/>
    <w:rsid w:val="00F55BE6"/>
    <w:rsid w:val="00F61F53"/>
    <w:rsid w:val="00F658DE"/>
    <w:rsid w:val="00F7591B"/>
    <w:rsid w:val="00F75D63"/>
    <w:rsid w:val="00F77FED"/>
    <w:rsid w:val="00F8151C"/>
    <w:rsid w:val="00F82D35"/>
    <w:rsid w:val="00F84A13"/>
    <w:rsid w:val="00F8645E"/>
    <w:rsid w:val="00F86624"/>
    <w:rsid w:val="00F90FD0"/>
    <w:rsid w:val="00F93E17"/>
    <w:rsid w:val="00F95A8F"/>
    <w:rsid w:val="00F97C97"/>
    <w:rsid w:val="00FA4AE6"/>
    <w:rsid w:val="00FA70A7"/>
    <w:rsid w:val="00FB2C78"/>
    <w:rsid w:val="00FB51E3"/>
    <w:rsid w:val="00FB78AB"/>
    <w:rsid w:val="00FC2744"/>
    <w:rsid w:val="00FC464C"/>
    <w:rsid w:val="00FC5705"/>
    <w:rsid w:val="00FC5840"/>
    <w:rsid w:val="00FD3A70"/>
    <w:rsid w:val="00FD620B"/>
    <w:rsid w:val="00FD669F"/>
    <w:rsid w:val="00FD6A43"/>
    <w:rsid w:val="00FE16ED"/>
    <w:rsid w:val="00FE25D1"/>
    <w:rsid w:val="00FE3E47"/>
    <w:rsid w:val="00FE6DB4"/>
    <w:rsid w:val="00FE7115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9F4B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4661"/>
    <w:rPr>
      <w:rFonts w:cs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44E"/>
  </w:style>
  <w:style w:type="paragraph" w:styleId="Fuzeile">
    <w:name w:val="footer"/>
    <w:basedOn w:val="Standard"/>
    <w:link w:val="Fu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44E"/>
  </w:style>
  <w:style w:type="table" w:styleId="Tabellenraster">
    <w:name w:val="Table Grid"/>
    <w:basedOn w:val="NormaleTabelle"/>
    <w:uiPriority w:val="99"/>
    <w:rsid w:val="00F53C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6466F"/>
    <w:rPr>
      <w:rFonts w:ascii="Times New Roman" w:hAnsi="Times New Roman" w:cs="Times New Roman"/>
      <w:sz w:val="18"/>
      <w:szCs w:val="18"/>
      <w:lang w:val="en-US" w:eastAsia="zh-CN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uiPriority w:val="99"/>
    <w:semiHidden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26BA"/>
    <w:rPr>
      <w:b/>
      <w:bCs/>
      <w:sz w:val="20"/>
      <w:szCs w:val="20"/>
      <w:lang w:val="en-US" w:eastAsia="zh-CN"/>
    </w:rPr>
  </w:style>
  <w:style w:type="character" w:customStyle="1" w:styleId="KommentarthemaZchn">
    <w:name w:val="Kommentarthema Zchn"/>
    <w:link w:val="Kommentarthema"/>
    <w:uiPriority w:val="99"/>
    <w:semiHidden/>
    <w:locked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uiPriority w:val="99"/>
    <w:rsid w:val="00836B4F"/>
  </w:style>
  <w:style w:type="character" w:styleId="Link">
    <w:name w:val="Hyperlink"/>
    <w:uiPriority w:val="99"/>
    <w:rsid w:val="003C1E5C"/>
    <w:rPr>
      <w:color w:val="auto"/>
      <w:u w:val="single"/>
    </w:rPr>
  </w:style>
  <w:style w:type="character" w:customStyle="1" w:styleId="UnresolvedMention1">
    <w:name w:val="Unresolved Mention1"/>
    <w:uiPriority w:val="99"/>
    <w:rsid w:val="003C1E5C"/>
    <w:rPr>
      <w:color w:val="auto"/>
      <w:shd w:val="clear" w:color="auto" w:fill="auto"/>
    </w:rPr>
  </w:style>
  <w:style w:type="character" w:customStyle="1" w:styleId="UnresolvedMention2">
    <w:name w:val="Unresolved Mention2"/>
    <w:uiPriority w:val="99"/>
    <w:rsid w:val="00784972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rsid w:val="009715A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Galvanic Isolation Secures New 48-volt Electrical Architectures</vt:lpstr>
    </vt:vector>
  </TitlesOfParts>
  <Company>IEEE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Galvanic Isolation Secures New 48-volt Electrical Architectures</dc:title>
  <dc:subject/>
  <dc:creator>Mandy Ahlendorf</dc:creator>
  <cp:keywords/>
  <dc:description/>
  <cp:lastModifiedBy>Mandy Ahlendorf</cp:lastModifiedBy>
  <cp:revision>5</cp:revision>
  <cp:lastPrinted>2019-07-31T06:08:00Z</cp:lastPrinted>
  <dcterms:created xsi:type="dcterms:W3CDTF">2019-07-31T05:57:00Z</dcterms:created>
  <dcterms:modified xsi:type="dcterms:W3CDTF">2019-07-31T06:47:00Z</dcterms:modified>
</cp:coreProperties>
</file>