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14708" w14:textId="2635E46F" w:rsidR="00405A42" w:rsidRPr="00EE17D0" w:rsidRDefault="00EE17D0" w:rsidP="00A268A1">
      <w:pPr>
        <w:spacing w:line="312" w:lineRule="auto"/>
        <w:rPr>
          <w:rFonts w:ascii="Verdana" w:hAnsi="Verdana"/>
          <w:b/>
          <w:color w:val="000000" w:themeColor="text1"/>
          <w:szCs w:val="20"/>
          <w:lang w:val="es-ES"/>
        </w:rPr>
      </w:pPr>
      <w:r w:rsidRPr="00EE17D0">
        <w:rPr>
          <w:rFonts w:ascii="Verdana" w:hAnsi="Verdana"/>
          <w:b/>
          <w:color w:val="000000" w:themeColor="text1"/>
          <w:szCs w:val="20"/>
          <w:lang w:val="es-ES"/>
        </w:rPr>
        <w:t>Distec incorpora productos GIGAIPC a su cartera de embebidos</w:t>
      </w:r>
    </w:p>
    <w:p w14:paraId="7C893662" w14:textId="77777777" w:rsidR="00EE17D0" w:rsidRPr="00EE17D0" w:rsidRDefault="00EE17D0" w:rsidP="00A268A1">
      <w:pPr>
        <w:spacing w:line="312" w:lineRule="auto"/>
        <w:rPr>
          <w:rFonts w:ascii="Verdana" w:hAnsi="Verdana"/>
          <w:color w:val="000000" w:themeColor="text1"/>
          <w:szCs w:val="20"/>
          <w:lang w:val="es-ES"/>
        </w:rPr>
      </w:pPr>
    </w:p>
    <w:p w14:paraId="14C8CF9D" w14:textId="0A5B13FD" w:rsidR="004B1F68" w:rsidRPr="00EE17D0" w:rsidRDefault="00EE17D0" w:rsidP="00A268A1">
      <w:pPr>
        <w:spacing w:line="312" w:lineRule="auto"/>
        <w:rPr>
          <w:rFonts w:ascii="Verdana" w:hAnsi="Verdana"/>
          <w:b/>
          <w:color w:val="000000" w:themeColor="text1"/>
          <w:szCs w:val="20"/>
          <w:lang w:val="es-ES"/>
        </w:rPr>
      </w:pPr>
      <w:r w:rsidRPr="00EE17D0">
        <w:rPr>
          <w:rFonts w:ascii="Verdana" w:hAnsi="Verdana"/>
          <w:b/>
          <w:color w:val="000000" w:themeColor="text1"/>
          <w:szCs w:val="20"/>
          <w:lang w:val="es-ES"/>
        </w:rPr>
        <w:t>Alto rendimiento, rentabilidad y disponibilidad a largo plazo en calidad industrial</w:t>
      </w:r>
    </w:p>
    <w:p w14:paraId="631A7C38" w14:textId="77777777" w:rsidR="00EE17D0" w:rsidRPr="00EE17D0" w:rsidRDefault="00EE17D0" w:rsidP="00A268A1">
      <w:pPr>
        <w:spacing w:line="312" w:lineRule="auto"/>
        <w:rPr>
          <w:rFonts w:ascii="Verdana" w:hAnsi="Verdana"/>
          <w:b/>
          <w:color w:val="000000" w:themeColor="text1"/>
          <w:szCs w:val="20"/>
          <w:lang w:val="es-ES"/>
        </w:rPr>
      </w:pPr>
    </w:p>
    <w:p w14:paraId="727607F9" w14:textId="6C326AC9" w:rsidR="00B93B71" w:rsidRPr="00EE17D0" w:rsidRDefault="00551276" w:rsidP="00AB2AF0">
      <w:pPr>
        <w:spacing w:line="312" w:lineRule="auto"/>
        <w:rPr>
          <w:rFonts w:ascii="Verdana" w:hAnsi="Verdana"/>
          <w:color w:val="000000" w:themeColor="text1"/>
          <w:szCs w:val="20"/>
          <w:lang w:val="es-ES"/>
        </w:rPr>
      </w:pPr>
      <w:r w:rsidRPr="00EE17D0">
        <w:rPr>
          <w:rFonts w:ascii="Verdana" w:hAnsi="Verdana"/>
          <w:color w:val="000000" w:themeColor="text1"/>
          <w:szCs w:val="20"/>
          <w:lang w:val="es-ES"/>
        </w:rPr>
        <w:t>Germering</w:t>
      </w:r>
      <w:r w:rsidR="005171CF" w:rsidRPr="00EE17D0">
        <w:rPr>
          <w:rFonts w:ascii="Verdana" w:hAnsi="Verdana"/>
          <w:color w:val="000000" w:themeColor="text1"/>
          <w:szCs w:val="20"/>
          <w:lang w:val="es-ES"/>
        </w:rPr>
        <w:t xml:space="preserve"> (</w:t>
      </w:r>
      <w:r w:rsidR="00EE17D0" w:rsidRPr="00EE17D0">
        <w:rPr>
          <w:rFonts w:ascii="Verdana" w:hAnsi="Verdana"/>
          <w:color w:val="000000" w:themeColor="text1"/>
          <w:szCs w:val="20"/>
          <w:lang w:val="es-ES"/>
        </w:rPr>
        <w:t>Alemania</w:t>
      </w:r>
      <w:r w:rsidR="005171CF" w:rsidRPr="00EE17D0">
        <w:rPr>
          <w:rFonts w:ascii="Verdana" w:hAnsi="Verdana"/>
          <w:color w:val="000000" w:themeColor="text1"/>
          <w:szCs w:val="20"/>
          <w:lang w:val="es-ES"/>
        </w:rPr>
        <w:t xml:space="preserve">), </w:t>
      </w:r>
      <w:r w:rsidR="00E56065">
        <w:rPr>
          <w:rFonts w:ascii="Verdana" w:hAnsi="Verdana"/>
          <w:color w:val="000000" w:themeColor="text1"/>
          <w:szCs w:val="20"/>
          <w:lang w:val="es-ES"/>
        </w:rPr>
        <w:t>23</w:t>
      </w:r>
      <w:bookmarkStart w:id="0" w:name="_GoBack"/>
      <w:bookmarkEnd w:id="0"/>
      <w:r w:rsidR="00EE17D0" w:rsidRPr="00EE17D0">
        <w:rPr>
          <w:rFonts w:ascii="Verdana" w:hAnsi="Verdana"/>
          <w:color w:val="000000" w:themeColor="text1"/>
          <w:szCs w:val="20"/>
          <w:lang w:val="es-ES"/>
        </w:rPr>
        <w:t xml:space="preserve"> de junio de</w:t>
      </w:r>
      <w:r w:rsidR="005171CF" w:rsidRPr="00EE17D0">
        <w:rPr>
          <w:rFonts w:ascii="Verdana" w:hAnsi="Verdana"/>
          <w:color w:val="000000" w:themeColor="text1"/>
          <w:szCs w:val="20"/>
          <w:lang w:val="es-ES"/>
        </w:rPr>
        <w:t xml:space="preserve"> 2020 </w:t>
      </w:r>
      <w:r w:rsidR="00B93B71" w:rsidRPr="00EE17D0">
        <w:rPr>
          <w:rFonts w:ascii="Verdana" w:hAnsi="Verdana"/>
          <w:color w:val="000000" w:themeColor="text1"/>
          <w:szCs w:val="20"/>
          <w:lang w:val="es-ES"/>
        </w:rPr>
        <w:t>-</w:t>
      </w:r>
      <w:r w:rsidR="005171CF" w:rsidRPr="00EE17D0">
        <w:rPr>
          <w:rFonts w:ascii="Verdana" w:hAnsi="Verdana"/>
          <w:color w:val="000000" w:themeColor="text1"/>
          <w:szCs w:val="20"/>
          <w:lang w:val="es-ES"/>
        </w:rPr>
        <w:t xml:space="preserve"> </w:t>
      </w:r>
      <w:r w:rsidR="00EE17D0" w:rsidRPr="00EE17D0">
        <w:rPr>
          <w:rFonts w:ascii="Verdana" w:hAnsi="Verdana"/>
          <w:color w:val="000000" w:themeColor="text1"/>
          <w:szCs w:val="20"/>
          <w:lang w:val="es-ES"/>
        </w:rPr>
        <w:t>Distec GmbH, uno de los especialistas alemanes líderes en pantallas planas TFT y soluciones de sistemas para aplicaciones industriales y multimedia, amplía su cartera de embebidos al incorporar la amplia gama de productos de GIGAIPC. GIGAIPC es un proveedor innovador de soluciones de PC industriales y la subsidiaria de Gigabyte. "Como una empresa joven con experiencia, GIGAIPC utiliza su capacidad innovadora, calificación y experiencia para garantizar la más alta calidad para sus clientes", explica Thomas Schrefel, Director de Producto Embebido en Distec GmbH. “La amplia gama de productos que incluyen ordenadores monoplaca (SBC), placas base Mini-ITX, box PCs y reproductores de módulos de pantalla inteligente complementan perfectamente nuestra gama de productos que marcan tendencia en Distec. La flexibilidad de la empresa joven, combinada con una alta fiabilidad del proveedor proporcionada por su empresa matriz Gigabyte, es la base del éxito de los proyectos industriales de nuestros clientes". Las placas GIGAIPC son extremadamente eficientes y rentables al mismo tiempo. Los clientes también se benefician de su fiable calidad industrial y disponibilidad a largo plazo. Las PC GIGAIPC están diseñadas y optimizadas para aplicaciones en automatización, procesamiento de imágenes industriales, señalización industrial, inteligencia artificial y venta minorista inteligente.</w:t>
      </w:r>
    </w:p>
    <w:p w14:paraId="2D018CB7" w14:textId="77777777" w:rsidR="00B93B71" w:rsidRPr="00EE17D0" w:rsidRDefault="00B93B71" w:rsidP="00AB2AF0">
      <w:pPr>
        <w:spacing w:line="312" w:lineRule="auto"/>
        <w:rPr>
          <w:rFonts w:ascii="Verdana" w:hAnsi="Verdana"/>
          <w:color w:val="000000" w:themeColor="text1"/>
          <w:szCs w:val="20"/>
          <w:lang w:val="es-ES"/>
        </w:rPr>
      </w:pPr>
    </w:p>
    <w:p w14:paraId="7E01FC48" w14:textId="7CDF8CAB" w:rsidR="00E104D9" w:rsidRDefault="00EE17D0" w:rsidP="00485C96">
      <w:pPr>
        <w:spacing w:line="312" w:lineRule="auto"/>
        <w:rPr>
          <w:rFonts w:ascii="Verdana" w:hAnsi="Verdana"/>
          <w:b/>
          <w:color w:val="000000" w:themeColor="text1"/>
          <w:szCs w:val="20"/>
          <w:lang w:val="es-ES"/>
        </w:rPr>
      </w:pPr>
      <w:r w:rsidRPr="00EE17D0">
        <w:rPr>
          <w:rFonts w:ascii="Verdana" w:hAnsi="Verdana"/>
          <w:b/>
          <w:color w:val="000000" w:themeColor="text1"/>
          <w:szCs w:val="20"/>
          <w:lang w:val="es-ES"/>
        </w:rPr>
        <w:t>Variedad embebida para entornos industriales difíciles</w:t>
      </w:r>
    </w:p>
    <w:p w14:paraId="2620F2A0" w14:textId="77777777" w:rsidR="00221FB2" w:rsidRPr="00EE17D0" w:rsidRDefault="00221FB2" w:rsidP="00485C96">
      <w:pPr>
        <w:spacing w:line="312" w:lineRule="auto"/>
        <w:rPr>
          <w:rFonts w:ascii="Verdana" w:hAnsi="Verdana"/>
          <w:color w:val="000000" w:themeColor="text1"/>
          <w:szCs w:val="20"/>
          <w:lang w:val="es-ES"/>
        </w:rPr>
      </w:pPr>
    </w:p>
    <w:p w14:paraId="3E2B4FAF" w14:textId="6C3E8277" w:rsidR="0022580B" w:rsidRPr="00EE17D0" w:rsidRDefault="00EE17D0" w:rsidP="00EF514D">
      <w:pPr>
        <w:spacing w:line="312" w:lineRule="auto"/>
        <w:rPr>
          <w:rFonts w:ascii="Verdana" w:hAnsi="Verdana"/>
          <w:color w:val="000000" w:themeColor="text1"/>
          <w:szCs w:val="20"/>
          <w:lang w:val="es-ES"/>
        </w:rPr>
      </w:pPr>
      <w:r w:rsidRPr="00EE17D0">
        <w:rPr>
          <w:rFonts w:ascii="Verdana" w:hAnsi="Verdana"/>
          <w:color w:val="000000" w:themeColor="text1"/>
          <w:szCs w:val="20"/>
          <w:lang w:val="es-ES"/>
        </w:rPr>
        <w:t>La gama de placas base para Internet industrial y embebidos incluye, entre otros productos, l</w:t>
      </w:r>
      <w:r>
        <w:rPr>
          <w:rFonts w:ascii="Verdana" w:hAnsi="Verdana"/>
          <w:color w:val="000000" w:themeColor="text1"/>
          <w:szCs w:val="20"/>
          <w:lang w:val="es-ES"/>
        </w:rPr>
        <w:t>o</w:t>
      </w:r>
      <w:r w:rsidRPr="00EE17D0">
        <w:rPr>
          <w:rFonts w:ascii="Verdana" w:hAnsi="Verdana"/>
          <w:color w:val="000000" w:themeColor="text1"/>
          <w:szCs w:val="20"/>
          <w:lang w:val="es-ES"/>
        </w:rPr>
        <w:t xml:space="preserve">s ordenadores monoplaca de 3,5 pulgadas "QBi Pro", los SBC compactos "QBi" de 10 x 10 cm, así como Thin Mini-ITX y Mini- Placas ITX. Las demandas de los clientes se cumplen ampliamente, por ejemplo, con un amplio rango de entrada de voltaje de hasta 9 a 36 voltios. Un amplio rango de temperatura de funcionamiento permite temperaturas de hasta -40 ° C a +85 ° C. Los condensadores sólidos integrados amplían la vida útil y aumentan el nivel de tolerancias y seguridad. Para satisfacer los requisitos de cualquier aplicación industrial, </w:t>
      </w:r>
      <w:proofErr w:type="gramStart"/>
      <w:r w:rsidRPr="00EE17D0">
        <w:rPr>
          <w:rFonts w:ascii="Verdana" w:hAnsi="Verdana"/>
          <w:color w:val="000000" w:themeColor="text1"/>
          <w:szCs w:val="20"/>
          <w:lang w:val="es-ES"/>
        </w:rPr>
        <w:t>los box</w:t>
      </w:r>
      <w:proofErr w:type="gramEnd"/>
      <w:r w:rsidRPr="00EE17D0">
        <w:rPr>
          <w:rFonts w:ascii="Verdana" w:hAnsi="Verdana"/>
          <w:color w:val="000000" w:themeColor="text1"/>
          <w:szCs w:val="20"/>
          <w:lang w:val="es-ES"/>
        </w:rPr>
        <w:t xml:space="preserve"> PC embebidos como “QBiX” y “QBiX Pro” están disponibles en varias versiones diferentes que ofrecen el rango de rendimiento apropiado de </w:t>
      </w:r>
      <w:r w:rsidRPr="00EE17D0">
        <w:rPr>
          <w:rFonts w:ascii="Verdana" w:hAnsi="Verdana"/>
          <w:color w:val="000000" w:themeColor="text1"/>
          <w:szCs w:val="20"/>
          <w:lang w:val="es-ES"/>
        </w:rPr>
        <w:lastRenderedPageBreak/>
        <w:t>los procesadores Intel® Atom ™ a Core ™ -i. Para señalización industrial y venta minorista, los módulos de pantalla inteligente ofrecen excelentes sistemas de control.</w:t>
      </w:r>
    </w:p>
    <w:p w14:paraId="67C195FC" w14:textId="77777777" w:rsidR="00EE17D0" w:rsidRPr="00EE17D0" w:rsidRDefault="00EE17D0" w:rsidP="00EF514D">
      <w:pPr>
        <w:spacing w:line="312" w:lineRule="auto"/>
        <w:rPr>
          <w:rFonts w:ascii="Verdana" w:hAnsi="Verdana"/>
          <w:lang w:val="es-ES"/>
        </w:rPr>
      </w:pPr>
    </w:p>
    <w:p w14:paraId="43A81918" w14:textId="41F6D6BC" w:rsidR="00F6762C" w:rsidRPr="00EE17D0" w:rsidRDefault="00EE17D0" w:rsidP="00EF514D">
      <w:pPr>
        <w:spacing w:line="312" w:lineRule="auto"/>
        <w:rPr>
          <w:rFonts w:ascii="Verdana" w:hAnsi="Verdana"/>
          <w:lang w:val="es-ES"/>
        </w:rPr>
      </w:pPr>
      <w:r w:rsidRPr="00EE17D0">
        <w:rPr>
          <w:rFonts w:ascii="Verdana" w:hAnsi="Verdana"/>
          <w:lang w:val="es-ES"/>
        </w:rPr>
        <w:t>Palabras</w:t>
      </w:r>
      <w:r w:rsidR="00FF7EBD" w:rsidRPr="00EE17D0">
        <w:rPr>
          <w:rFonts w:ascii="Verdana" w:hAnsi="Verdana"/>
          <w:lang w:val="es-ES"/>
        </w:rPr>
        <w:t xml:space="preserve">: </w:t>
      </w:r>
      <w:r w:rsidR="00221FB2">
        <w:rPr>
          <w:rFonts w:ascii="Verdana" w:hAnsi="Verdana"/>
          <w:lang w:val="es-ES"/>
        </w:rPr>
        <w:t>383</w:t>
      </w:r>
    </w:p>
    <w:p w14:paraId="3ED7A8E2" w14:textId="1129D6D2" w:rsidR="005B727F" w:rsidRPr="00EE17D0" w:rsidRDefault="005B727F" w:rsidP="00CE531C">
      <w:pPr>
        <w:spacing w:line="240" w:lineRule="auto"/>
        <w:rPr>
          <w:rFonts w:ascii="Verdana" w:hAnsi="Verdana"/>
          <w:b/>
          <w:lang w:val="es-ES"/>
        </w:rPr>
      </w:pPr>
    </w:p>
    <w:p w14:paraId="0D22E473" w14:textId="77777777" w:rsidR="007324ED" w:rsidRPr="00EE17D0" w:rsidRDefault="007324ED" w:rsidP="00CE531C">
      <w:pPr>
        <w:spacing w:line="240" w:lineRule="auto"/>
        <w:rPr>
          <w:rFonts w:ascii="Verdana" w:hAnsi="Verdana"/>
          <w:b/>
          <w:lang w:val="es-ES"/>
        </w:rPr>
      </w:pPr>
    </w:p>
    <w:p w14:paraId="7276C4BC" w14:textId="7D678763" w:rsidR="0002420C" w:rsidRPr="00EE17D0" w:rsidRDefault="00EE17D0" w:rsidP="00FF7EBD">
      <w:pPr>
        <w:spacing w:line="240" w:lineRule="auto"/>
        <w:rPr>
          <w:rFonts w:ascii="Verdana" w:hAnsi="Verdana"/>
          <w:lang w:val="es-ES"/>
        </w:rPr>
      </w:pPr>
      <w:r w:rsidRPr="00EE17D0">
        <w:rPr>
          <w:rFonts w:ascii="Verdana" w:hAnsi="Verdana"/>
          <w:lang w:val="es-ES"/>
        </w:rPr>
        <w:t>Más información en</w:t>
      </w:r>
      <w:r w:rsidR="00AC7BF6" w:rsidRPr="00EE17D0">
        <w:rPr>
          <w:rFonts w:ascii="Verdana" w:hAnsi="Verdana"/>
          <w:lang w:val="es-ES"/>
        </w:rPr>
        <w:t xml:space="preserve">: </w:t>
      </w:r>
      <w:r w:rsidR="00B31331" w:rsidRPr="00EE17D0">
        <w:rPr>
          <w:rFonts w:ascii="Verdana" w:hAnsi="Verdana"/>
          <w:lang w:val="es-ES"/>
        </w:rPr>
        <w:t>https://www.distec.de/en/news/detail/35-single-board-computer-intel-apollo-lake/</w:t>
      </w:r>
    </w:p>
    <w:p w14:paraId="2B301007" w14:textId="0EA2BF0F" w:rsidR="00D068E9" w:rsidRPr="00EE17D0" w:rsidRDefault="00D068E9" w:rsidP="00FF7EBD">
      <w:pPr>
        <w:spacing w:line="240" w:lineRule="auto"/>
        <w:rPr>
          <w:rFonts w:ascii="Verdana" w:hAnsi="Verdana"/>
          <w:lang w:val="es-ES"/>
        </w:rPr>
      </w:pPr>
    </w:p>
    <w:p w14:paraId="14886D88" w14:textId="50DEAE08" w:rsidR="007324ED" w:rsidRPr="00EE17D0" w:rsidRDefault="007324ED" w:rsidP="00FF7EBD">
      <w:pPr>
        <w:spacing w:line="240" w:lineRule="auto"/>
        <w:rPr>
          <w:rFonts w:ascii="Verdana" w:hAnsi="Verdana"/>
          <w:lang w:val="es-ES"/>
        </w:rPr>
      </w:pPr>
    </w:p>
    <w:p w14:paraId="09C74885" w14:textId="77777777" w:rsidR="007324ED" w:rsidRPr="00EE17D0" w:rsidRDefault="007324ED" w:rsidP="00FF7EBD">
      <w:pPr>
        <w:spacing w:line="240" w:lineRule="auto"/>
        <w:rPr>
          <w:rFonts w:ascii="Verdana" w:hAnsi="Verdana"/>
          <w:lang w:val="es-ES"/>
        </w:rPr>
      </w:pPr>
    </w:p>
    <w:p w14:paraId="6DE3A4D9" w14:textId="226BABB8" w:rsidR="00FF7EBD" w:rsidRPr="00EE17D0" w:rsidRDefault="007324ED" w:rsidP="00FF7EBD">
      <w:pPr>
        <w:spacing w:line="240" w:lineRule="auto"/>
        <w:rPr>
          <w:rFonts w:ascii="Verdana" w:hAnsi="Verdana"/>
          <w:b/>
          <w:lang w:val="es-ES"/>
        </w:rPr>
      </w:pPr>
      <w:r w:rsidRPr="00EE17D0">
        <w:rPr>
          <w:rFonts w:ascii="Verdana" w:hAnsi="Verdana"/>
          <w:b/>
          <w:lang w:val="es-ES"/>
        </w:rPr>
        <w:t>Images</w:t>
      </w:r>
    </w:p>
    <w:p w14:paraId="5137FD89" w14:textId="77777777" w:rsidR="00FF7EBD" w:rsidRPr="00EE17D0" w:rsidRDefault="00FF7EBD" w:rsidP="00FF7EBD">
      <w:pPr>
        <w:spacing w:line="240" w:lineRule="auto"/>
        <w:rPr>
          <w:rFonts w:ascii="Verdana" w:hAnsi="Verdana"/>
          <w:lang w:val="es-E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CB011E" w:rsidRPr="00E56065" w14:paraId="702AF1EB" w14:textId="77777777" w:rsidTr="0076579F">
        <w:trPr>
          <w:trHeight w:val="1285"/>
        </w:trPr>
        <w:tc>
          <w:tcPr>
            <w:tcW w:w="2128" w:type="dxa"/>
            <w:shd w:val="clear" w:color="auto" w:fill="auto"/>
          </w:tcPr>
          <w:p w14:paraId="6C064F67" w14:textId="2FF8F967" w:rsidR="00CB011E" w:rsidRPr="00EE17D0" w:rsidRDefault="00C53423" w:rsidP="00CB011E">
            <w:pPr>
              <w:spacing w:line="240" w:lineRule="auto"/>
              <w:rPr>
                <w:rFonts w:ascii="Verdana" w:hAnsi="Verdana"/>
                <w:sz w:val="16"/>
                <w:szCs w:val="16"/>
                <w:lang w:val="es-ES"/>
              </w:rPr>
            </w:pPr>
            <w:r w:rsidRPr="00EE17D0">
              <w:rPr>
                <w:rFonts w:ascii="Verdana" w:hAnsi="Verdana"/>
                <w:noProof/>
                <w:color w:val="000000" w:themeColor="text1"/>
                <w:sz w:val="16"/>
                <w:szCs w:val="16"/>
                <w:lang w:eastAsia="de-DE"/>
              </w:rPr>
              <w:drawing>
                <wp:inline distT="0" distB="0" distL="0" distR="0" wp14:anchorId="7D84BF4D" wp14:editId="68ABF9D6">
                  <wp:extent cx="1080000" cy="1080000"/>
                  <wp:effectExtent l="0" t="0" r="1270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GigaIPC-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246" w:type="dxa"/>
          </w:tcPr>
          <w:p w14:paraId="765933D3" w14:textId="50D6E8F8" w:rsidR="00CB011E" w:rsidRPr="00EE17D0" w:rsidRDefault="00EE17D0" w:rsidP="00CB011E">
            <w:pPr>
              <w:spacing w:line="240" w:lineRule="auto"/>
              <w:rPr>
                <w:rFonts w:ascii="Verdana" w:hAnsi="Verdana"/>
                <w:sz w:val="16"/>
                <w:szCs w:val="16"/>
                <w:lang w:val="es-ES"/>
              </w:rPr>
            </w:pPr>
            <w:r w:rsidRPr="00EE17D0">
              <w:rPr>
                <w:rFonts w:ascii="Verdana" w:hAnsi="Verdana"/>
                <w:sz w:val="16"/>
                <w:szCs w:val="16"/>
                <w:lang w:val="es-ES"/>
              </w:rPr>
              <w:t>Imagen 1: Distec incorpora productos GIGAIPC a su cartera de embebidos</w:t>
            </w:r>
          </w:p>
          <w:p w14:paraId="5FB46209" w14:textId="77777777" w:rsidR="00EE17D0" w:rsidRPr="00EE17D0" w:rsidRDefault="00EE17D0" w:rsidP="00CB011E">
            <w:pPr>
              <w:spacing w:line="240" w:lineRule="auto"/>
              <w:rPr>
                <w:rFonts w:ascii="Verdana" w:hAnsi="Verdana"/>
                <w:sz w:val="16"/>
                <w:szCs w:val="16"/>
                <w:lang w:val="es-ES"/>
              </w:rPr>
            </w:pPr>
          </w:p>
          <w:p w14:paraId="57262BD9" w14:textId="0860A5B9" w:rsidR="00CB011E" w:rsidRPr="00EE17D0" w:rsidRDefault="00CB011E" w:rsidP="00CB011E">
            <w:pPr>
              <w:spacing w:line="240" w:lineRule="auto"/>
              <w:rPr>
                <w:rFonts w:ascii="Verdana" w:hAnsi="Verdana"/>
                <w:sz w:val="16"/>
                <w:szCs w:val="16"/>
                <w:lang w:val="es-ES"/>
              </w:rPr>
            </w:pPr>
            <w:r w:rsidRPr="00EE17D0">
              <w:rPr>
                <w:rFonts w:ascii="Verdana" w:hAnsi="Verdana"/>
                <w:sz w:val="16"/>
                <w:szCs w:val="16"/>
                <w:lang w:val="es-ES"/>
              </w:rPr>
              <w:t>Copyright: Distec</w:t>
            </w:r>
          </w:p>
          <w:p w14:paraId="6E6D09F5" w14:textId="7E713386" w:rsidR="00CB011E" w:rsidRPr="00EE17D0" w:rsidRDefault="00EE17D0" w:rsidP="00CB011E">
            <w:pPr>
              <w:spacing w:line="240" w:lineRule="auto"/>
              <w:rPr>
                <w:rFonts w:ascii="Verdana" w:hAnsi="Verdana"/>
                <w:sz w:val="16"/>
                <w:szCs w:val="16"/>
                <w:lang w:val="es-ES"/>
              </w:rPr>
            </w:pPr>
            <w:r w:rsidRPr="00EE17D0">
              <w:rPr>
                <w:rFonts w:ascii="Verdana" w:hAnsi="Verdana"/>
                <w:sz w:val="16"/>
                <w:szCs w:val="16"/>
                <w:lang w:val="es-ES"/>
              </w:rPr>
              <w:t>Descarga</w:t>
            </w:r>
            <w:r w:rsidR="00CB011E" w:rsidRPr="00EE17D0">
              <w:rPr>
                <w:rFonts w:ascii="Verdana" w:hAnsi="Verdana"/>
                <w:sz w:val="16"/>
                <w:szCs w:val="16"/>
                <w:lang w:val="es-ES"/>
              </w:rPr>
              <w:t xml:space="preserve">: </w:t>
            </w:r>
            <w:r w:rsidR="001E683A" w:rsidRPr="00EE17D0">
              <w:rPr>
                <w:rFonts w:ascii="Verdana" w:hAnsi="Verdana"/>
                <w:sz w:val="16"/>
                <w:szCs w:val="16"/>
                <w:lang w:val="es-ES"/>
              </w:rPr>
              <w:t>https://www.ahlendorf-news.com/media/news/images/Distec-GigaIPC-H.jpg</w:t>
            </w:r>
          </w:p>
          <w:p w14:paraId="6823EBF2" w14:textId="77777777" w:rsidR="00CB011E" w:rsidRPr="00EE17D0" w:rsidRDefault="00CB011E" w:rsidP="00CB011E">
            <w:pPr>
              <w:spacing w:line="240" w:lineRule="auto"/>
              <w:rPr>
                <w:rFonts w:ascii="Verdana" w:hAnsi="Verdana"/>
                <w:sz w:val="16"/>
                <w:szCs w:val="16"/>
                <w:lang w:val="es-ES"/>
              </w:rPr>
            </w:pPr>
          </w:p>
          <w:p w14:paraId="451F8B24" w14:textId="77777777" w:rsidR="00CB011E" w:rsidRPr="00EE17D0" w:rsidRDefault="00CB011E" w:rsidP="00CB011E">
            <w:pPr>
              <w:spacing w:line="240" w:lineRule="auto"/>
              <w:rPr>
                <w:rFonts w:ascii="Verdana" w:hAnsi="Verdana"/>
                <w:sz w:val="16"/>
                <w:szCs w:val="16"/>
                <w:lang w:val="es-ES"/>
              </w:rPr>
            </w:pPr>
          </w:p>
          <w:p w14:paraId="1FBEA775" w14:textId="2CC6B4DE" w:rsidR="00CB011E" w:rsidRPr="00EE17D0" w:rsidRDefault="00CB011E" w:rsidP="00CB011E">
            <w:pPr>
              <w:spacing w:line="240" w:lineRule="auto"/>
              <w:rPr>
                <w:rFonts w:ascii="Verdana" w:hAnsi="Verdana"/>
                <w:sz w:val="16"/>
                <w:szCs w:val="16"/>
                <w:lang w:val="es-ES"/>
              </w:rPr>
            </w:pPr>
          </w:p>
        </w:tc>
      </w:tr>
      <w:tr w:rsidR="00E6771C" w:rsidRPr="00E56065" w14:paraId="11DE941C" w14:textId="77777777" w:rsidTr="0076579F">
        <w:trPr>
          <w:trHeight w:val="215"/>
        </w:trPr>
        <w:tc>
          <w:tcPr>
            <w:tcW w:w="2128" w:type="dxa"/>
          </w:tcPr>
          <w:p w14:paraId="3A8FA9F9" w14:textId="77777777" w:rsidR="00E6771C" w:rsidRPr="00EE17D0" w:rsidRDefault="00E6771C" w:rsidP="00E17E95">
            <w:pPr>
              <w:spacing w:line="240" w:lineRule="auto"/>
              <w:rPr>
                <w:rFonts w:ascii="Verdana" w:hAnsi="Verdana"/>
                <w:noProof/>
                <w:sz w:val="16"/>
                <w:szCs w:val="16"/>
                <w:lang w:val="es-ES" w:eastAsia="de-DE"/>
              </w:rPr>
            </w:pPr>
          </w:p>
        </w:tc>
        <w:tc>
          <w:tcPr>
            <w:tcW w:w="6246" w:type="dxa"/>
          </w:tcPr>
          <w:p w14:paraId="34789AFC" w14:textId="77777777" w:rsidR="00E6771C" w:rsidRPr="00EE17D0" w:rsidRDefault="00E6771C" w:rsidP="00E17E95">
            <w:pPr>
              <w:spacing w:line="240" w:lineRule="auto"/>
              <w:rPr>
                <w:rFonts w:ascii="Verdana" w:hAnsi="Verdana"/>
                <w:sz w:val="16"/>
                <w:szCs w:val="16"/>
                <w:lang w:val="es-ES"/>
              </w:rPr>
            </w:pPr>
          </w:p>
        </w:tc>
      </w:tr>
      <w:tr w:rsidR="0076579F" w:rsidRPr="00E56065" w14:paraId="6B99C2A4" w14:textId="77777777" w:rsidTr="0076579F">
        <w:tc>
          <w:tcPr>
            <w:tcW w:w="2128" w:type="dxa"/>
            <w:shd w:val="clear" w:color="auto" w:fill="auto"/>
          </w:tcPr>
          <w:p w14:paraId="22E4B27E" w14:textId="77777777" w:rsidR="00707AE5" w:rsidRPr="00EE17D0" w:rsidRDefault="00707AE5" w:rsidP="00EF32F6">
            <w:pPr>
              <w:rPr>
                <w:rFonts w:ascii="Source Sans Pro" w:hAnsi="Source Sans Pro"/>
                <w:color w:val="000000" w:themeColor="text1"/>
                <w:sz w:val="18"/>
                <w:szCs w:val="18"/>
                <w:lang w:val="es-ES"/>
              </w:rPr>
            </w:pPr>
            <w:r w:rsidRPr="00EE17D0">
              <w:rPr>
                <w:noProof/>
                <w:color w:val="000000" w:themeColor="text1"/>
                <w:sz w:val="18"/>
                <w:szCs w:val="18"/>
                <w:lang w:eastAsia="de-DE"/>
              </w:rPr>
              <w:drawing>
                <wp:inline distT="0" distB="0" distL="0" distR="0" wp14:anchorId="52E3E1DF" wp14:editId="0B5D19C2">
                  <wp:extent cx="1078921" cy="1084521"/>
                  <wp:effectExtent l="0" t="0" r="0" b="825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ec-Thomas-Schrefel-screen.jpg"/>
                          <pic:cNvPicPr/>
                        </pic:nvPicPr>
                        <pic:blipFill rotWithShape="1">
                          <a:blip r:embed="rId9" cstate="print">
                            <a:extLst>
                              <a:ext uri="{28A0092B-C50C-407E-A947-70E740481C1C}">
                                <a14:useLocalDpi xmlns:a14="http://schemas.microsoft.com/office/drawing/2010/main" val="0"/>
                              </a:ext>
                            </a:extLst>
                          </a:blip>
                          <a:srcRect t="7960" b="1080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3AA047B7" w14:textId="2F1A2EF7" w:rsidR="00707AE5" w:rsidRPr="00EE17D0" w:rsidRDefault="0022580B" w:rsidP="00EF32F6">
            <w:pPr>
              <w:rPr>
                <w:rFonts w:ascii="Source Sans Pro" w:hAnsi="Source Sans Pro"/>
                <w:color w:val="000000" w:themeColor="text1"/>
                <w:sz w:val="18"/>
                <w:szCs w:val="18"/>
                <w:lang w:val="es-ES"/>
              </w:rPr>
            </w:pPr>
            <w:r w:rsidRPr="00EE17D0">
              <w:rPr>
                <w:rFonts w:ascii="Source Sans Pro" w:hAnsi="Source Sans Pro"/>
                <w:color w:val="000000" w:themeColor="text1"/>
                <w:sz w:val="18"/>
                <w:szCs w:val="18"/>
                <w:lang w:val="es-ES"/>
              </w:rPr>
              <w:t>Image</w:t>
            </w:r>
            <w:r w:rsidR="00EE17D0" w:rsidRPr="00EE17D0">
              <w:rPr>
                <w:rFonts w:ascii="Source Sans Pro" w:hAnsi="Source Sans Pro"/>
                <w:color w:val="000000" w:themeColor="text1"/>
                <w:sz w:val="18"/>
                <w:szCs w:val="18"/>
                <w:lang w:val="es-ES"/>
              </w:rPr>
              <w:t>n</w:t>
            </w:r>
            <w:r w:rsidR="00707AE5" w:rsidRPr="00EE17D0">
              <w:rPr>
                <w:rFonts w:ascii="Source Sans Pro" w:hAnsi="Source Sans Pro"/>
                <w:color w:val="000000" w:themeColor="text1"/>
                <w:sz w:val="18"/>
                <w:szCs w:val="18"/>
                <w:lang w:val="es-ES"/>
              </w:rPr>
              <w:t xml:space="preserve"> 2: Thomas Schrefel </w:t>
            </w:r>
            <w:r w:rsidR="00EE17D0" w:rsidRPr="00EE17D0">
              <w:rPr>
                <w:rFonts w:ascii="Source Sans Pro" w:hAnsi="Source Sans Pro"/>
                <w:color w:val="000000" w:themeColor="text1"/>
                <w:sz w:val="18"/>
                <w:szCs w:val="18"/>
                <w:lang w:val="es-ES"/>
              </w:rPr>
              <w:t xml:space="preserve">es Director de Productos Embebidos en </w:t>
            </w:r>
            <w:r w:rsidRPr="00EE17D0">
              <w:rPr>
                <w:rFonts w:ascii="Source Sans Pro" w:hAnsi="Source Sans Pro"/>
                <w:color w:val="000000" w:themeColor="text1"/>
                <w:sz w:val="18"/>
                <w:szCs w:val="18"/>
                <w:lang w:val="es-ES"/>
              </w:rPr>
              <w:t>Distec GmbH</w:t>
            </w:r>
          </w:p>
          <w:p w14:paraId="31EC1D4F" w14:textId="77777777" w:rsidR="00707AE5" w:rsidRPr="00EE17D0" w:rsidRDefault="00707AE5" w:rsidP="00EF32F6">
            <w:pPr>
              <w:rPr>
                <w:rFonts w:ascii="Source Sans Pro" w:hAnsi="Source Sans Pro"/>
                <w:color w:val="000000" w:themeColor="text1"/>
                <w:sz w:val="18"/>
                <w:szCs w:val="18"/>
                <w:lang w:val="es-ES"/>
              </w:rPr>
            </w:pPr>
          </w:p>
          <w:p w14:paraId="4A2D33C5" w14:textId="533AA03D" w:rsidR="00707AE5" w:rsidRPr="00EE17D0" w:rsidRDefault="00707AE5" w:rsidP="00EF32F6">
            <w:pPr>
              <w:rPr>
                <w:rFonts w:ascii="Source Sans Pro" w:hAnsi="Source Sans Pro"/>
                <w:color w:val="000000" w:themeColor="text1"/>
                <w:sz w:val="18"/>
                <w:szCs w:val="18"/>
                <w:lang w:val="es-ES"/>
              </w:rPr>
            </w:pPr>
            <w:r w:rsidRPr="00EE17D0">
              <w:rPr>
                <w:rFonts w:ascii="Source Sans Pro" w:hAnsi="Source Sans Pro"/>
                <w:color w:val="000000" w:themeColor="text1"/>
                <w:sz w:val="18"/>
                <w:szCs w:val="18"/>
                <w:lang w:val="es-ES"/>
              </w:rPr>
              <w:t xml:space="preserve">Copyright: </w:t>
            </w:r>
            <w:r w:rsidR="0076579F" w:rsidRPr="00EE17D0">
              <w:rPr>
                <w:rFonts w:ascii="Source Sans Pro" w:hAnsi="Source Sans Pro"/>
                <w:color w:val="000000" w:themeColor="text1"/>
                <w:sz w:val="18"/>
                <w:szCs w:val="18"/>
                <w:lang w:val="es-ES"/>
              </w:rPr>
              <w:t>Distec</w:t>
            </w:r>
            <w:r w:rsidR="0022580B" w:rsidRPr="00EE17D0">
              <w:rPr>
                <w:rFonts w:ascii="Source Sans Pro" w:hAnsi="Source Sans Pro"/>
                <w:color w:val="000000" w:themeColor="text1"/>
                <w:sz w:val="18"/>
                <w:szCs w:val="18"/>
                <w:lang w:val="es-ES"/>
              </w:rPr>
              <w:t xml:space="preserve"> GmbH</w:t>
            </w:r>
          </w:p>
          <w:p w14:paraId="4327DEC3" w14:textId="14EDE6C5" w:rsidR="00707AE5" w:rsidRPr="00EE17D0" w:rsidRDefault="00EE17D0" w:rsidP="00EF32F6">
            <w:pPr>
              <w:rPr>
                <w:rFonts w:ascii="Source Sans Pro" w:hAnsi="Source Sans Pro"/>
                <w:color w:val="000000" w:themeColor="text1"/>
                <w:sz w:val="18"/>
                <w:szCs w:val="18"/>
                <w:lang w:val="es-ES"/>
              </w:rPr>
            </w:pPr>
            <w:r w:rsidRPr="00EE17D0">
              <w:rPr>
                <w:rFonts w:ascii="Source Sans Pro" w:hAnsi="Source Sans Pro"/>
                <w:color w:val="000000" w:themeColor="text1"/>
                <w:sz w:val="18"/>
                <w:szCs w:val="18"/>
                <w:lang w:val="es-ES"/>
              </w:rPr>
              <w:t>Descarga</w:t>
            </w:r>
            <w:r w:rsidR="00707AE5" w:rsidRPr="00EE17D0">
              <w:rPr>
                <w:rFonts w:ascii="Source Sans Pro" w:hAnsi="Source Sans Pro"/>
                <w:color w:val="000000" w:themeColor="text1"/>
                <w:sz w:val="18"/>
                <w:szCs w:val="18"/>
                <w:lang w:val="es-ES"/>
              </w:rPr>
              <w:t>: http://www.ahlendorf-news.com/media/news/images/</w:t>
            </w:r>
            <w:r w:rsidR="00E67FDB" w:rsidRPr="00EE17D0">
              <w:rPr>
                <w:rFonts w:ascii="Source Sans Pro" w:hAnsi="Source Sans Pro"/>
                <w:color w:val="000000" w:themeColor="text1"/>
                <w:sz w:val="18"/>
                <w:szCs w:val="18"/>
                <w:lang w:val="es-ES"/>
              </w:rPr>
              <w:t>Distec</w:t>
            </w:r>
            <w:r w:rsidR="00707AE5" w:rsidRPr="00EE17D0">
              <w:rPr>
                <w:rFonts w:ascii="Source Sans Pro" w:hAnsi="Source Sans Pro"/>
                <w:color w:val="000000" w:themeColor="text1"/>
                <w:sz w:val="18"/>
                <w:szCs w:val="18"/>
                <w:lang w:val="es-ES"/>
              </w:rPr>
              <w:t>-Thomas-Schrefel-H.jpg</w:t>
            </w:r>
          </w:p>
        </w:tc>
      </w:tr>
    </w:tbl>
    <w:p w14:paraId="04CD0BB0" w14:textId="77777777" w:rsidR="00455C43" w:rsidRDefault="00455C43" w:rsidP="00471DF7">
      <w:pPr>
        <w:spacing w:line="240" w:lineRule="auto"/>
        <w:rPr>
          <w:rFonts w:ascii="Verdana" w:hAnsi="Verdana"/>
          <w:b/>
          <w:sz w:val="16"/>
          <w:szCs w:val="16"/>
          <w:lang w:val="en-US"/>
        </w:rPr>
      </w:pPr>
    </w:p>
    <w:p w14:paraId="49460706" w14:textId="77777777" w:rsidR="00455C43" w:rsidRDefault="00455C43" w:rsidP="00471DF7">
      <w:pPr>
        <w:spacing w:line="240" w:lineRule="auto"/>
        <w:rPr>
          <w:rFonts w:ascii="Verdana" w:hAnsi="Verdana"/>
          <w:b/>
          <w:sz w:val="16"/>
          <w:szCs w:val="16"/>
          <w:lang w:val="en-US"/>
        </w:rPr>
      </w:pPr>
    </w:p>
    <w:p w14:paraId="1C570915" w14:textId="77777777" w:rsidR="00C53423" w:rsidRDefault="00C53423" w:rsidP="00471DF7">
      <w:pPr>
        <w:spacing w:line="240" w:lineRule="auto"/>
        <w:rPr>
          <w:rFonts w:ascii="Verdana" w:hAnsi="Verdana"/>
          <w:b/>
          <w:sz w:val="16"/>
          <w:szCs w:val="16"/>
          <w:lang w:val="en-US"/>
        </w:rPr>
      </w:pPr>
      <w:r>
        <w:rPr>
          <w:rFonts w:ascii="Verdana" w:hAnsi="Verdana"/>
          <w:b/>
          <w:sz w:val="16"/>
          <w:szCs w:val="16"/>
          <w:lang w:val="en-US"/>
        </w:rPr>
        <w:br w:type="page"/>
      </w:r>
    </w:p>
    <w:p w14:paraId="39654AE1" w14:textId="77777777" w:rsidR="00EE17D0" w:rsidRPr="00EE17D0" w:rsidRDefault="00EE17D0" w:rsidP="00EE17D0">
      <w:pPr>
        <w:spacing w:line="240" w:lineRule="auto"/>
        <w:rPr>
          <w:rFonts w:ascii="Verdana" w:hAnsi="Verdana"/>
          <w:b/>
          <w:sz w:val="16"/>
          <w:szCs w:val="16"/>
          <w:lang w:val="en-US"/>
        </w:rPr>
      </w:pPr>
      <w:r w:rsidRPr="00EE17D0">
        <w:rPr>
          <w:rFonts w:ascii="Verdana" w:hAnsi="Verdana"/>
          <w:b/>
          <w:sz w:val="16"/>
          <w:szCs w:val="16"/>
          <w:lang w:val="en-US"/>
        </w:rPr>
        <w:lastRenderedPageBreak/>
        <w:t>Sobre GIGAIPC</w:t>
      </w:r>
    </w:p>
    <w:p w14:paraId="7DF66137" w14:textId="77777777" w:rsidR="00EE17D0" w:rsidRPr="00EE17D0" w:rsidRDefault="00EE17D0" w:rsidP="00EE17D0">
      <w:pPr>
        <w:spacing w:line="240" w:lineRule="auto"/>
        <w:rPr>
          <w:rFonts w:ascii="Verdana" w:hAnsi="Verdana"/>
          <w:b/>
          <w:sz w:val="16"/>
          <w:szCs w:val="16"/>
          <w:lang w:val="en-US"/>
        </w:rPr>
      </w:pPr>
    </w:p>
    <w:p w14:paraId="6FFC861F" w14:textId="77777777" w:rsidR="00EE17D0" w:rsidRPr="00EE17D0" w:rsidRDefault="00EE17D0" w:rsidP="00EE17D0">
      <w:pPr>
        <w:spacing w:line="240" w:lineRule="auto"/>
        <w:rPr>
          <w:rFonts w:ascii="Verdana" w:hAnsi="Verdana"/>
          <w:bCs/>
          <w:sz w:val="16"/>
          <w:szCs w:val="16"/>
          <w:lang w:val="en-US"/>
        </w:rPr>
      </w:pPr>
      <w:r w:rsidRPr="00EE17D0">
        <w:rPr>
          <w:rFonts w:ascii="Verdana" w:hAnsi="Verdana"/>
          <w:bCs/>
          <w:sz w:val="16"/>
          <w:szCs w:val="16"/>
          <w:lang w:val="en-US"/>
        </w:rPr>
        <w:t>GIGAIPC nació en 2018 como empresa independiente spin-off orientada a IPC de Gigabyte. Una pasión por la tecnología y un sentido ágil de los requisitos de sus clientes es lo que impulsa a la empresa hacia adelante. El proveedor de soluciones de PC industrial con un excelente equipo de investigación y desarrollo está trabajando al ritmo acelerado de la tecnología actual. GIGAIPC opera una planta de producción premiada en Taiwán, que trabaja sincrónicamente con el departamento de I + D y que suministra productos fiables de alta calidad. La empresa joven y enérgica apunta a la plena satisfacción del cliente y también ofrece, además de plataformas informáticas de alta calidad, servicio y soporte de primera clase. Más información en: http://www.gigaipc.com.</w:t>
      </w:r>
    </w:p>
    <w:p w14:paraId="45B238F0" w14:textId="77777777" w:rsidR="00EE17D0" w:rsidRPr="00EE17D0" w:rsidRDefault="00EE17D0" w:rsidP="00EE17D0">
      <w:pPr>
        <w:spacing w:line="240" w:lineRule="auto"/>
        <w:rPr>
          <w:rFonts w:ascii="Verdana" w:hAnsi="Verdana"/>
          <w:b/>
          <w:sz w:val="16"/>
          <w:szCs w:val="16"/>
          <w:lang w:val="en-US"/>
        </w:rPr>
      </w:pPr>
    </w:p>
    <w:p w14:paraId="613F3BC2" w14:textId="77777777" w:rsidR="00EE17D0" w:rsidRPr="00EE17D0" w:rsidRDefault="00EE17D0" w:rsidP="00EE17D0">
      <w:pPr>
        <w:spacing w:line="240" w:lineRule="auto"/>
        <w:rPr>
          <w:rFonts w:ascii="Verdana" w:hAnsi="Verdana"/>
          <w:b/>
          <w:sz w:val="16"/>
          <w:szCs w:val="16"/>
          <w:lang w:val="en-US"/>
        </w:rPr>
      </w:pPr>
    </w:p>
    <w:p w14:paraId="51E462E2" w14:textId="77777777" w:rsidR="00EE17D0" w:rsidRPr="00EE17D0" w:rsidRDefault="00EE17D0" w:rsidP="00EE17D0">
      <w:pPr>
        <w:spacing w:line="240" w:lineRule="auto"/>
        <w:rPr>
          <w:rFonts w:ascii="Verdana" w:hAnsi="Verdana"/>
          <w:b/>
          <w:sz w:val="16"/>
          <w:szCs w:val="16"/>
          <w:lang w:val="en-US"/>
        </w:rPr>
      </w:pPr>
      <w:r w:rsidRPr="00EE17D0">
        <w:rPr>
          <w:rFonts w:ascii="Verdana" w:hAnsi="Verdana"/>
          <w:b/>
          <w:sz w:val="16"/>
          <w:szCs w:val="16"/>
          <w:lang w:val="en-US"/>
        </w:rPr>
        <w:t>Sobre Distec</w:t>
      </w:r>
    </w:p>
    <w:p w14:paraId="41B25709" w14:textId="77777777" w:rsidR="00EE17D0" w:rsidRPr="00EE17D0" w:rsidRDefault="00EE17D0" w:rsidP="00EE17D0">
      <w:pPr>
        <w:spacing w:line="240" w:lineRule="auto"/>
        <w:rPr>
          <w:rFonts w:ascii="Verdana" w:hAnsi="Verdana"/>
          <w:bCs/>
          <w:sz w:val="16"/>
          <w:szCs w:val="16"/>
          <w:lang w:val="en-US"/>
        </w:rPr>
      </w:pPr>
    </w:p>
    <w:p w14:paraId="3BC32075" w14:textId="71C1D36D" w:rsidR="001F3D86" w:rsidRPr="00130AEA" w:rsidRDefault="00EE17D0" w:rsidP="00EE17D0">
      <w:pPr>
        <w:spacing w:line="240" w:lineRule="auto"/>
        <w:rPr>
          <w:rFonts w:ascii="Verdana" w:hAnsi="Verdana" w:cs="Verdana"/>
          <w:bCs/>
          <w:color w:val="FF0000"/>
          <w:sz w:val="16"/>
          <w:szCs w:val="16"/>
          <w:lang w:eastAsia="de-DE"/>
        </w:rPr>
      </w:pPr>
      <w:r w:rsidRPr="00EE17D0">
        <w:rPr>
          <w:rFonts w:ascii="Verdana" w:hAnsi="Verdana"/>
          <w:bCs/>
          <w:sz w:val="16"/>
          <w:szCs w:val="16"/>
          <w:lang w:val="en-US"/>
        </w:rPr>
        <w:t xml:space="preserve">Distec GmbH es una compañía del Grupo FORTEC, especialista mundialmente reconocido en el campo de la tecnología de visualización y la informática embebida para proyectos en todas las industrias. La compañía, con sede en Germering, cerca de Múnich, con una planta en Hörselberg-Hainich cerca de Eisenach, desarrolla, produce y comercializa soluciones innovadoras y una amplia gama de componentes, pantallas TFT, paneles integrados, sistemas y servicios. Las soluciones innovadoras, desde ensamblajes y kits hasta productos OEM, se basan en hardware y software desarrollado por Distec en su propio centro de diseño en Germering. La gama de servicios de Distec incluye desarrollos y adaptaciones personalizados, refinamientos de productos, por ejemplo, la unión óptica VacuBond® y el ensamblaje de sistemas de monitorización, así como la fabricación de productos terminados. Una amplia gama de pantallas táctiles y el Touch Competence Center interno permiten soluciones táctiles individuales incluso para condiciones ambientales difíciles. Además, Distec GmbH tiene acceso a productos, servicios y conocimientos de la gran red de empresas de alta tecnología FORTEC. </w:t>
      </w:r>
      <w:r w:rsidRPr="00130AEA">
        <w:rPr>
          <w:rFonts w:ascii="Verdana" w:hAnsi="Verdana"/>
          <w:bCs/>
          <w:sz w:val="16"/>
          <w:szCs w:val="16"/>
        </w:rPr>
        <w:t>Se puede encontrar más información en https://www.distec.de/</w:t>
      </w:r>
    </w:p>
    <w:p w14:paraId="185E40FD" w14:textId="77777777" w:rsidR="00230892" w:rsidRPr="00130AEA" w:rsidRDefault="00230892" w:rsidP="00755ACB">
      <w:pPr>
        <w:spacing w:line="240" w:lineRule="auto"/>
        <w:rPr>
          <w:rFonts w:ascii="Verdana" w:hAnsi="Verdana" w:cs="Verdana"/>
          <w:color w:val="FF0000"/>
          <w:sz w:val="16"/>
          <w:szCs w:val="16"/>
          <w:lang w:eastAsia="de-DE"/>
        </w:rPr>
      </w:pPr>
    </w:p>
    <w:p w14:paraId="1E0D5EC1" w14:textId="77777777" w:rsidR="00230892" w:rsidRPr="00077A6C" w:rsidRDefault="00230892" w:rsidP="00230892">
      <w:pPr>
        <w:pStyle w:val="Default"/>
        <w:rPr>
          <w:sz w:val="16"/>
          <w:szCs w:val="16"/>
          <w:lang w:val="es-ES"/>
        </w:rPr>
      </w:pPr>
      <w:r w:rsidRPr="00077A6C">
        <w:rPr>
          <w:sz w:val="16"/>
          <w:szCs w:val="16"/>
          <w:lang w:val="es-ES"/>
        </w:rPr>
        <w:t xml:space="preserve">Los productos de Distec están disponibles en: </w:t>
      </w:r>
    </w:p>
    <w:p w14:paraId="01F8D361" w14:textId="77777777" w:rsidR="00230892" w:rsidRPr="00077A6C" w:rsidRDefault="00230892" w:rsidP="00230892">
      <w:pPr>
        <w:pStyle w:val="Default"/>
        <w:rPr>
          <w:sz w:val="16"/>
          <w:szCs w:val="16"/>
          <w:lang w:val="es-ES"/>
        </w:rPr>
      </w:pPr>
      <w:r w:rsidRPr="00077A6C">
        <w:rPr>
          <w:sz w:val="16"/>
          <w:szCs w:val="16"/>
          <w:lang w:val="es-ES"/>
        </w:rPr>
        <w:t xml:space="preserve">Europa: Distec GmbH, Germering, http://www.distec.de/en </w:t>
      </w:r>
    </w:p>
    <w:p w14:paraId="41D1EBBB" w14:textId="77777777" w:rsidR="00230892" w:rsidRPr="00077A6C" w:rsidRDefault="00230892" w:rsidP="00230892">
      <w:pPr>
        <w:pStyle w:val="Default"/>
        <w:rPr>
          <w:sz w:val="16"/>
          <w:szCs w:val="16"/>
          <w:lang w:val="es-ES"/>
        </w:rPr>
      </w:pPr>
      <w:r w:rsidRPr="00077A6C">
        <w:rPr>
          <w:sz w:val="16"/>
          <w:szCs w:val="16"/>
          <w:lang w:val="es-ES"/>
        </w:rPr>
        <w:t xml:space="preserve">Reino Unido y Benelux: Display Technology, Rochester, http://www.displaytechnology.co.uk </w:t>
      </w:r>
    </w:p>
    <w:p w14:paraId="2D4D4751" w14:textId="77777777" w:rsidR="00230892" w:rsidRPr="00077A6C" w:rsidRDefault="00230892" w:rsidP="00230892">
      <w:pPr>
        <w:spacing w:line="240" w:lineRule="auto"/>
        <w:ind w:right="-510"/>
        <w:rPr>
          <w:rFonts w:ascii="Verdana" w:hAnsi="Verdana"/>
          <w:sz w:val="16"/>
          <w:szCs w:val="16"/>
          <w:lang w:val="es-ES"/>
        </w:rPr>
      </w:pPr>
      <w:r w:rsidRPr="00077A6C">
        <w:rPr>
          <w:rFonts w:ascii="Verdana" w:hAnsi="Verdana"/>
          <w:sz w:val="16"/>
          <w:szCs w:val="16"/>
          <w:lang w:val="es-ES"/>
        </w:rPr>
        <w:t>Turquia y Oriente Medio: DATA DISPLAY BİLİŞİM TEKNOLOJİLERİ LTD ŞTi., Istanbul</w:t>
      </w:r>
    </w:p>
    <w:p w14:paraId="08B5CBDD" w14:textId="77777777" w:rsidR="00230892" w:rsidRPr="00077A6C" w:rsidRDefault="00230892" w:rsidP="00230892">
      <w:pPr>
        <w:pStyle w:val="Default"/>
        <w:rPr>
          <w:sz w:val="16"/>
          <w:szCs w:val="16"/>
          <w:lang w:val="es-ES"/>
        </w:rPr>
      </w:pPr>
      <w:r w:rsidRPr="00077A6C">
        <w:rPr>
          <w:sz w:val="16"/>
          <w:szCs w:val="16"/>
          <w:lang w:val="es-ES"/>
        </w:rPr>
        <w:t xml:space="preserve">América del Norte: Apollo Display Technologies, Ronkonkoma NY, http://www.apollodisplays.com/ </w:t>
      </w:r>
    </w:p>
    <w:p w14:paraId="415AA42B" w14:textId="77777777" w:rsidR="00230892" w:rsidRPr="00077A6C" w:rsidRDefault="00230892" w:rsidP="00230892">
      <w:pPr>
        <w:pStyle w:val="Default"/>
        <w:rPr>
          <w:sz w:val="16"/>
          <w:szCs w:val="16"/>
          <w:lang w:val="es-ES"/>
        </w:rPr>
      </w:pPr>
    </w:p>
    <w:p w14:paraId="4D58D904" w14:textId="77777777" w:rsidR="00230892" w:rsidRPr="00077A6C" w:rsidRDefault="00230892" w:rsidP="00230892">
      <w:pPr>
        <w:pStyle w:val="Default"/>
        <w:rPr>
          <w:sz w:val="16"/>
          <w:szCs w:val="16"/>
          <w:lang w:val="es-ES"/>
        </w:rPr>
      </w:pPr>
    </w:p>
    <w:p w14:paraId="648A4EA9" w14:textId="77777777" w:rsidR="00230892" w:rsidRPr="00077A6C" w:rsidRDefault="00230892" w:rsidP="00230892">
      <w:pPr>
        <w:pStyle w:val="Default"/>
        <w:rPr>
          <w:sz w:val="16"/>
          <w:szCs w:val="16"/>
          <w:lang w:val="es-ES"/>
        </w:rPr>
        <w:sectPr w:rsidR="00230892" w:rsidRPr="00077A6C" w:rsidSect="001C4888">
          <w:headerReference w:type="default" r:id="rId10"/>
          <w:footerReference w:type="default" r:id="rId11"/>
          <w:headerReference w:type="first" r:id="rId12"/>
          <w:footerReference w:type="first" r:id="rId13"/>
          <w:pgSz w:w="11906" w:h="16838" w:code="9"/>
          <w:pgMar w:top="3062" w:right="2693" w:bottom="1938" w:left="1077" w:header="726" w:footer="147" w:gutter="0"/>
          <w:cols w:space="708"/>
          <w:docGrid w:linePitch="360"/>
        </w:sectPr>
      </w:pPr>
    </w:p>
    <w:p w14:paraId="28F88BED" w14:textId="77777777" w:rsidR="00230892" w:rsidRPr="00077A6C" w:rsidRDefault="00230892" w:rsidP="00230892">
      <w:pPr>
        <w:pStyle w:val="Default"/>
        <w:rPr>
          <w:sz w:val="16"/>
          <w:szCs w:val="16"/>
          <w:lang w:val="es-ES"/>
        </w:rPr>
      </w:pPr>
      <w:r w:rsidRPr="00077A6C">
        <w:rPr>
          <w:sz w:val="16"/>
          <w:szCs w:val="16"/>
          <w:lang w:val="es-ES"/>
        </w:rPr>
        <w:lastRenderedPageBreak/>
        <w:t xml:space="preserve">Distec GmbH </w:t>
      </w:r>
    </w:p>
    <w:p w14:paraId="621CD777" w14:textId="77777777" w:rsidR="00230892" w:rsidRPr="00077A6C" w:rsidRDefault="00230892" w:rsidP="00230892">
      <w:pPr>
        <w:pStyle w:val="Default"/>
        <w:rPr>
          <w:sz w:val="16"/>
          <w:szCs w:val="16"/>
          <w:lang w:val="es-ES"/>
        </w:rPr>
      </w:pPr>
      <w:r w:rsidRPr="00077A6C">
        <w:rPr>
          <w:sz w:val="16"/>
          <w:szCs w:val="16"/>
          <w:lang w:val="es-ES"/>
        </w:rPr>
        <w:t xml:space="preserve">Augsburger Straße 2b </w:t>
      </w:r>
    </w:p>
    <w:p w14:paraId="0782DE4E" w14:textId="77777777" w:rsidR="00230892" w:rsidRPr="00077A6C" w:rsidRDefault="00230892" w:rsidP="00230892">
      <w:pPr>
        <w:pStyle w:val="Default"/>
        <w:rPr>
          <w:sz w:val="16"/>
          <w:szCs w:val="16"/>
          <w:lang w:val="es-ES"/>
        </w:rPr>
      </w:pPr>
      <w:r w:rsidRPr="00077A6C">
        <w:rPr>
          <w:sz w:val="16"/>
          <w:szCs w:val="16"/>
          <w:lang w:val="es-ES"/>
        </w:rPr>
        <w:t xml:space="preserve">82110 Germering </w:t>
      </w:r>
    </w:p>
    <w:p w14:paraId="4297034B" w14:textId="77777777" w:rsidR="00230892" w:rsidRPr="00077A6C" w:rsidRDefault="00230892" w:rsidP="00230892">
      <w:pPr>
        <w:pStyle w:val="Default"/>
        <w:rPr>
          <w:sz w:val="16"/>
          <w:szCs w:val="16"/>
          <w:lang w:val="es-ES"/>
        </w:rPr>
      </w:pPr>
      <w:r w:rsidRPr="00077A6C">
        <w:rPr>
          <w:sz w:val="16"/>
          <w:szCs w:val="16"/>
          <w:lang w:val="es-ES"/>
        </w:rPr>
        <w:t xml:space="preserve">Germany </w:t>
      </w:r>
    </w:p>
    <w:p w14:paraId="36662D7D" w14:textId="77777777" w:rsidR="00230892" w:rsidRPr="00077A6C" w:rsidRDefault="00230892" w:rsidP="00230892">
      <w:pPr>
        <w:pStyle w:val="Default"/>
        <w:rPr>
          <w:sz w:val="16"/>
          <w:szCs w:val="16"/>
          <w:lang w:val="es-ES"/>
        </w:rPr>
      </w:pPr>
      <w:r w:rsidRPr="00077A6C">
        <w:rPr>
          <w:sz w:val="16"/>
          <w:szCs w:val="16"/>
          <w:lang w:val="es-ES"/>
        </w:rPr>
        <w:t xml:space="preserve">T +49 89 89 43 63 0 </w:t>
      </w:r>
    </w:p>
    <w:p w14:paraId="08EBD4B4" w14:textId="77777777" w:rsidR="00230892" w:rsidRPr="00077A6C" w:rsidRDefault="00230892" w:rsidP="00230892">
      <w:pPr>
        <w:pStyle w:val="Default"/>
        <w:rPr>
          <w:sz w:val="16"/>
          <w:szCs w:val="16"/>
          <w:lang w:val="es-ES"/>
        </w:rPr>
      </w:pPr>
      <w:r w:rsidRPr="00077A6C">
        <w:rPr>
          <w:sz w:val="16"/>
          <w:szCs w:val="16"/>
          <w:lang w:val="es-ES"/>
        </w:rPr>
        <w:t xml:space="preserve">F +49 89 89 43 63 131 </w:t>
      </w:r>
    </w:p>
    <w:p w14:paraId="5A4BAB05" w14:textId="77777777" w:rsidR="00230892" w:rsidRPr="00077A6C" w:rsidRDefault="00230892" w:rsidP="00230892">
      <w:pPr>
        <w:pStyle w:val="Default"/>
        <w:rPr>
          <w:sz w:val="16"/>
          <w:szCs w:val="16"/>
          <w:lang w:val="es-ES"/>
        </w:rPr>
      </w:pPr>
      <w:r w:rsidRPr="00077A6C">
        <w:rPr>
          <w:sz w:val="16"/>
          <w:szCs w:val="16"/>
          <w:lang w:val="es-ES"/>
        </w:rPr>
        <w:t xml:space="preserve">E sales|at|distec.de </w:t>
      </w:r>
    </w:p>
    <w:p w14:paraId="23ECD069" w14:textId="77777777" w:rsidR="00230892" w:rsidRPr="00077A6C" w:rsidRDefault="00230892" w:rsidP="00230892">
      <w:pPr>
        <w:pStyle w:val="Default"/>
        <w:rPr>
          <w:sz w:val="16"/>
          <w:szCs w:val="16"/>
          <w:lang w:val="es-ES"/>
        </w:rPr>
      </w:pPr>
      <w:r w:rsidRPr="00077A6C">
        <w:rPr>
          <w:sz w:val="16"/>
          <w:szCs w:val="16"/>
          <w:lang w:val="es-ES"/>
        </w:rPr>
        <w:t xml:space="preserve">W www.distec.de/en </w:t>
      </w:r>
    </w:p>
    <w:p w14:paraId="4F040DB5" w14:textId="77777777" w:rsidR="00230892" w:rsidRPr="00077A6C" w:rsidRDefault="00230892" w:rsidP="00230892">
      <w:pPr>
        <w:pStyle w:val="Default"/>
        <w:rPr>
          <w:sz w:val="16"/>
          <w:szCs w:val="16"/>
          <w:lang w:val="es-ES"/>
        </w:rPr>
      </w:pPr>
    </w:p>
    <w:p w14:paraId="698EB01E" w14:textId="77777777" w:rsidR="00230892" w:rsidRPr="00077A6C" w:rsidRDefault="00230892" w:rsidP="00230892">
      <w:pPr>
        <w:pStyle w:val="Default"/>
        <w:rPr>
          <w:sz w:val="16"/>
          <w:szCs w:val="16"/>
          <w:lang w:val="es-ES"/>
        </w:rPr>
      </w:pPr>
      <w:r w:rsidRPr="00077A6C">
        <w:rPr>
          <w:sz w:val="16"/>
          <w:szCs w:val="16"/>
          <w:lang w:val="es-ES"/>
        </w:rPr>
        <w:t xml:space="preserve">Una compañía de FORTEC Group </w:t>
      </w:r>
    </w:p>
    <w:p w14:paraId="7B94B347" w14:textId="77777777" w:rsidR="0035274A" w:rsidRDefault="0035274A" w:rsidP="0035274A">
      <w:pPr>
        <w:pStyle w:val="Default"/>
        <w:rPr>
          <w:b/>
          <w:bCs/>
          <w:sz w:val="16"/>
          <w:szCs w:val="16"/>
          <w:lang w:val="es-ES"/>
        </w:rPr>
      </w:pPr>
    </w:p>
    <w:p w14:paraId="6B81F172" w14:textId="77777777" w:rsidR="0035274A" w:rsidRPr="00CA5310" w:rsidRDefault="0035274A" w:rsidP="0035274A">
      <w:pPr>
        <w:pStyle w:val="Default"/>
        <w:rPr>
          <w:b/>
          <w:bCs/>
          <w:sz w:val="16"/>
          <w:szCs w:val="16"/>
          <w:lang w:val="es-ES"/>
        </w:rPr>
      </w:pPr>
      <w:r w:rsidRPr="00CA5310">
        <w:rPr>
          <w:b/>
          <w:bCs/>
          <w:sz w:val="16"/>
          <w:szCs w:val="16"/>
          <w:lang w:val="es-ES"/>
        </w:rPr>
        <w:t>Contacto para medios</w:t>
      </w:r>
    </w:p>
    <w:p w14:paraId="7318A5C3" w14:textId="77777777" w:rsidR="0035274A" w:rsidRPr="00CA5310" w:rsidRDefault="0035274A" w:rsidP="0035274A">
      <w:pPr>
        <w:pStyle w:val="Default"/>
        <w:rPr>
          <w:sz w:val="16"/>
          <w:szCs w:val="16"/>
          <w:lang w:val="es-ES"/>
        </w:rPr>
      </w:pPr>
    </w:p>
    <w:p w14:paraId="139C13B7" w14:textId="77777777" w:rsidR="0035274A" w:rsidRPr="00CA5310" w:rsidRDefault="0035274A" w:rsidP="0035274A">
      <w:pPr>
        <w:pStyle w:val="Default"/>
        <w:rPr>
          <w:sz w:val="16"/>
          <w:szCs w:val="16"/>
          <w:lang w:val="es-ES"/>
        </w:rPr>
      </w:pPr>
      <w:r w:rsidRPr="00CA5310">
        <w:rPr>
          <w:sz w:val="16"/>
          <w:szCs w:val="16"/>
          <w:lang w:val="es-ES"/>
        </w:rPr>
        <w:t xml:space="preserve">Mandy Ahlendorf </w:t>
      </w:r>
    </w:p>
    <w:p w14:paraId="65AD2048" w14:textId="77777777" w:rsidR="0035274A" w:rsidRPr="00CA5310" w:rsidRDefault="0035274A" w:rsidP="0035274A">
      <w:pPr>
        <w:pStyle w:val="Default"/>
        <w:rPr>
          <w:sz w:val="16"/>
          <w:szCs w:val="16"/>
          <w:lang w:val="es-ES"/>
        </w:rPr>
      </w:pPr>
      <w:r w:rsidRPr="00CA5310">
        <w:rPr>
          <w:sz w:val="16"/>
          <w:szCs w:val="16"/>
          <w:lang w:val="es-ES"/>
        </w:rPr>
        <w:t xml:space="preserve">T +49 </w:t>
      </w:r>
      <w:r>
        <w:rPr>
          <w:sz w:val="16"/>
          <w:szCs w:val="16"/>
          <w:lang w:val="es-ES"/>
        </w:rPr>
        <w:t>89 41109402</w:t>
      </w:r>
    </w:p>
    <w:p w14:paraId="3DBC4AF7" w14:textId="77777777" w:rsidR="0035274A" w:rsidRPr="00B61E86" w:rsidRDefault="0035274A" w:rsidP="0035274A">
      <w:pPr>
        <w:spacing w:line="240" w:lineRule="auto"/>
        <w:rPr>
          <w:rFonts w:ascii="Verdana" w:hAnsi="Verdana"/>
          <w:sz w:val="16"/>
          <w:szCs w:val="16"/>
          <w:lang w:val="es-ES"/>
        </w:rPr>
      </w:pPr>
      <w:r w:rsidRPr="00CA5310">
        <w:rPr>
          <w:rFonts w:ascii="Verdana" w:hAnsi="Verdana"/>
          <w:sz w:val="16"/>
          <w:szCs w:val="16"/>
          <w:lang w:val="es-ES"/>
        </w:rPr>
        <w:t>E ma@ahlendorf-communication.com</w:t>
      </w:r>
    </w:p>
    <w:p w14:paraId="03E06734" w14:textId="77777777" w:rsidR="001B5A98" w:rsidRPr="00230892" w:rsidRDefault="001B5A98" w:rsidP="00471DF7">
      <w:pPr>
        <w:spacing w:line="240" w:lineRule="auto"/>
        <w:rPr>
          <w:rFonts w:ascii="Verdana" w:hAnsi="Verdana"/>
          <w:szCs w:val="20"/>
          <w:lang w:val="es-ES"/>
        </w:rPr>
      </w:pPr>
    </w:p>
    <w:sectPr w:rsidR="001B5A98" w:rsidRPr="00230892" w:rsidSect="005B727F">
      <w:headerReference w:type="default" r:id="rId14"/>
      <w:footerReference w:type="default" r:id="rId15"/>
      <w:headerReference w:type="first" r:id="rId16"/>
      <w:footerReference w:type="first" r:id="rId17"/>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D441D" w14:textId="77777777" w:rsidR="000C2BAE" w:rsidRDefault="000C2BAE">
      <w:r>
        <w:separator/>
      </w:r>
    </w:p>
  </w:endnote>
  <w:endnote w:type="continuationSeparator" w:id="0">
    <w:p w14:paraId="7D860C2C" w14:textId="77777777" w:rsidR="000C2BAE" w:rsidRDefault="000C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Com 47 Light Cond">
    <w:charset w:val="00"/>
    <w:family w:val="swiss"/>
    <w:pitch w:val="variable"/>
    <w:sig w:usb0="800000AF" w:usb1="5000204A" w:usb2="00000000" w:usb3="00000000" w:csb0="0000009B" w:csb1="00000000"/>
  </w:font>
  <w:font w:name="Source Sans Pro">
    <w:panose1 w:val="020B0503030403020204"/>
    <w:charset w:val="00"/>
    <w:family w:val="auto"/>
    <w:pitch w:val="variable"/>
    <w:sig w:usb0="20000007" w:usb1="00000001" w:usb2="00000000" w:usb3="00000000" w:csb0="00000193"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230892" w14:paraId="46D7A55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230892" w14:paraId="0894699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230892" w:rsidRPr="009C2E9F" w14:paraId="2DEEF034" w14:textId="77777777" w:rsidTr="00013631">
                  <w:tc>
                    <w:tcPr>
                      <w:tcW w:w="2514" w:type="dxa"/>
                    </w:tcPr>
                    <w:p w14:paraId="674B49A9" w14:textId="77777777" w:rsidR="00230892" w:rsidRPr="00013631" w:rsidRDefault="00230892"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E55C0C5" w14:textId="77777777" w:rsidR="00230892" w:rsidRPr="004A79D4" w:rsidRDefault="00230892"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4AD12061" w14:textId="77777777" w:rsidR="00230892" w:rsidRPr="004A79D4" w:rsidRDefault="00230892"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3D408C5" w14:textId="77777777" w:rsidR="00230892" w:rsidRPr="004A79D4" w:rsidRDefault="00230892"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08615E1D" w14:textId="77777777" w:rsidR="00230892" w:rsidRPr="004A79D4" w:rsidRDefault="00230892"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A642B45" w14:textId="77777777" w:rsidR="00230892" w:rsidRPr="004A79D4" w:rsidRDefault="00230892"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0FDCBA67" w14:textId="77777777" w:rsidR="00230892" w:rsidRPr="004A79D4" w:rsidRDefault="00230892"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1E7CE12" w14:textId="77777777" w:rsidR="00230892" w:rsidRPr="004A79D4" w:rsidRDefault="00230892"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4D95B69" w14:textId="77777777" w:rsidR="00230892" w:rsidRPr="004A79D4" w:rsidRDefault="00230892"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3194A0F0" w14:textId="1A7827EE" w:rsidR="00230892" w:rsidRPr="004A79D4" w:rsidRDefault="00221FB2" w:rsidP="00013631">
                      <w:pPr>
                        <w:pStyle w:val="Fuzeile"/>
                        <w:spacing w:line="240" w:lineRule="auto"/>
                        <w:ind w:left="572"/>
                        <w:rPr>
                          <w:rFonts w:ascii="Arial" w:hAnsi="Arial" w:cs="Arial"/>
                          <w:sz w:val="13"/>
                          <w:szCs w:val="13"/>
                        </w:rPr>
                      </w:pPr>
                      <w:r>
                        <w:rPr>
                          <w:rFonts w:ascii="Arial" w:hAnsi="Arial" w:cs="Arial"/>
                          <w:sz w:val="13"/>
                          <w:szCs w:val="13"/>
                        </w:rPr>
                        <w:t>Bernhard Staller, Matthias Keller</w:t>
                      </w:r>
                    </w:p>
                  </w:tc>
                </w:tr>
              </w:tbl>
              <w:p w14:paraId="4281CCA3" w14:textId="77777777" w:rsidR="00230892" w:rsidRDefault="00230892" w:rsidP="00FB2AD8"/>
            </w:tc>
          </w:tr>
        </w:tbl>
        <w:p w14:paraId="40A2F682" w14:textId="77777777" w:rsidR="00230892" w:rsidRDefault="00230892" w:rsidP="00FB2AD8"/>
      </w:tc>
    </w:tr>
  </w:tbl>
  <w:p w14:paraId="59EF5C83" w14:textId="77777777" w:rsidR="00230892" w:rsidRDefault="00230892"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230892" w14:paraId="350E06FF"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230892" w14:paraId="73E10E38"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230892" w:rsidRPr="009C2E9F" w14:paraId="156946D9" w14:textId="77777777" w:rsidTr="004A79D4">
                  <w:tc>
                    <w:tcPr>
                      <w:tcW w:w="2160" w:type="dxa"/>
                    </w:tcPr>
                    <w:p w14:paraId="200163DE" w14:textId="77777777" w:rsidR="00230892" w:rsidRPr="004A79D4" w:rsidRDefault="00230892"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7060F8A3" w14:textId="77777777" w:rsidR="00230892" w:rsidRPr="004A79D4" w:rsidRDefault="00230892"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32F7FDF" w14:textId="77777777" w:rsidR="00230892" w:rsidRPr="004A79D4" w:rsidRDefault="00230892"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60497530" w14:textId="77777777" w:rsidR="00230892" w:rsidRPr="004A79D4" w:rsidRDefault="00230892"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7D2190D8" w14:textId="77777777" w:rsidR="00230892" w:rsidRPr="004A79D4" w:rsidRDefault="00230892"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0BBEA994" w14:textId="77777777" w:rsidR="00230892" w:rsidRPr="004A79D4" w:rsidRDefault="00230892"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2C7C5707" w14:textId="77777777" w:rsidR="00230892" w:rsidRPr="004A79D4" w:rsidRDefault="00230892"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9236D3A" w14:textId="77777777" w:rsidR="00230892" w:rsidRPr="004A79D4" w:rsidRDefault="00230892"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1F222110" w14:textId="77777777" w:rsidR="00230892" w:rsidRPr="004A79D4" w:rsidRDefault="00230892" w:rsidP="00FB2AD8">
                      <w:pPr>
                        <w:pStyle w:val="Fuzeile"/>
                        <w:tabs>
                          <w:tab w:val="left" w:pos="774"/>
                        </w:tabs>
                        <w:spacing w:line="240" w:lineRule="auto"/>
                        <w:ind w:left="-51" w:hanging="28"/>
                        <w:rPr>
                          <w:rFonts w:ascii="Arial" w:hAnsi="Arial" w:cs="Arial"/>
                          <w:sz w:val="13"/>
                          <w:szCs w:val="13"/>
                        </w:rPr>
                      </w:pPr>
                    </w:p>
                  </w:tc>
                  <w:tc>
                    <w:tcPr>
                      <w:tcW w:w="1440" w:type="dxa"/>
                    </w:tcPr>
                    <w:p w14:paraId="7B5B383A" w14:textId="77777777" w:rsidR="00230892" w:rsidRPr="004A79D4" w:rsidRDefault="00230892"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5890BF8" w14:textId="77777777" w:rsidR="00230892" w:rsidRPr="004A79D4" w:rsidRDefault="00230892"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259D0F86" w14:textId="77777777" w:rsidR="00230892" w:rsidRPr="004A79D4" w:rsidRDefault="00230892" w:rsidP="00FB2AD8">
                      <w:pPr>
                        <w:pStyle w:val="Fuzeile"/>
                        <w:tabs>
                          <w:tab w:val="left" w:pos="774"/>
                        </w:tabs>
                        <w:spacing w:line="240" w:lineRule="auto"/>
                        <w:ind w:left="-51" w:hanging="28"/>
                        <w:rPr>
                          <w:rFonts w:ascii="Arial" w:hAnsi="Arial" w:cs="Arial"/>
                          <w:sz w:val="13"/>
                          <w:szCs w:val="13"/>
                        </w:rPr>
                      </w:pPr>
                    </w:p>
                  </w:tc>
                </w:tr>
              </w:tbl>
              <w:p w14:paraId="02CFAB08" w14:textId="77777777" w:rsidR="00230892" w:rsidRDefault="00230892" w:rsidP="00FB2AD8"/>
            </w:tc>
          </w:tr>
        </w:tbl>
        <w:p w14:paraId="1BEB8305" w14:textId="77777777" w:rsidR="00230892" w:rsidRDefault="00230892"/>
      </w:tc>
    </w:tr>
  </w:tbl>
  <w:p w14:paraId="762F369B" w14:textId="77777777" w:rsidR="00230892" w:rsidRDefault="00230892" w:rsidP="00AF571F">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02B059B1"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w:t>
                      </w:r>
                      <w:r w:rsidR="005171CF" w:rsidRPr="007A1D68">
                        <w:rPr>
                          <w:rFonts w:ascii="Arial" w:hAnsi="Arial" w:cs="Arial"/>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0D50E" w14:textId="77777777" w:rsidR="000C2BAE" w:rsidRDefault="000C2BAE">
      <w:r>
        <w:separator/>
      </w:r>
    </w:p>
  </w:footnote>
  <w:footnote w:type="continuationSeparator" w:id="0">
    <w:p w14:paraId="69AA1752" w14:textId="77777777" w:rsidR="000C2BAE" w:rsidRDefault="000C2B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8CFD8" w14:textId="77777777" w:rsidR="00230892" w:rsidRDefault="00230892" w:rsidP="001E2E69">
    <w:pPr>
      <w:pStyle w:val="Kopfzeile"/>
      <w:jc w:val="right"/>
    </w:pPr>
  </w:p>
  <w:p w14:paraId="624A6131" w14:textId="77777777" w:rsidR="00230892" w:rsidRDefault="00230892" w:rsidP="001E2E69">
    <w:pPr>
      <w:pStyle w:val="Kopfzeile"/>
      <w:jc w:val="right"/>
    </w:pPr>
    <w:r>
      <w:rPr>
        <w:rFonts w:ascii="Arial" w:hAnsi="Arial" w:cs="Arial"/>
        <w:noProof/>
        <w:lang w:eastAsia="de-DE"/>
      </w:rPr>
      <w:drawing>
        <wp:anchor distT="0" distB="0" distL="114300" distR="114300" simplePos="0" relativeHeight="251674112" behindDoc="0" locked="0" layoutInCell="1" allowOverlap="1" wp14:anchorId="46313E38" wp14:editId="6A2CBE90">
          <wp:simplePos x="0" y="0"/>
          <wp:positionH relativeFrom="column">
            <wp:posOffset>3486682</wp:posOffset>
          </wp:positionH>
          <wp:positionV relativeFrom="paragraph">
            <wp:posOffset>77470</wp:posOffset>
          </wp:positionV>
          <wp:extent cx="1801368" cy="445008"/>
          <wp:effectExtent l="0" t="0" r="2540" b="12700"/>
          <wp:wrapNone/>
          <wp:docPr id="1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73088" behindDoc="0" locked="1" layoutInCell="1" allowOverlap="1" wp14:anchorId="51977A72" wp14:editId="3B4142FA">
              <wp:simplePos x="0" y="0"/>
              <wp:positionH relativeFrom="column">
                <wp:posOffset>-61595</wp:posOffset>
              </wp:positionH>
              <wp:positionV relativeFrom="page">
                <wp:posOffset>613410</wp:posOffset>
              </wp:positionV>
              <wp:extent cx="2066290" cy="717550"/>
              <wp:effectExtent l="0" t="0" r="9525"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22076729" w14:textId="77777777" w:rsidR="00230892" w:rsidRPr="00386110" w:rsidRDefault="00230892" w:rsidP="00D54333">
                          <w:pPr>
                            <w:rPr>
                              <w:rFonts w:ascii="Verdana" w:hAnsi="Verdana"/>
                              <w:b/>
                              <w:lang w:val="es-ES"/>
                            </w:rPr>
                          </w:pPr>
                          <w:r w:rsidRPr="00386110">
                            <w:rPr>
                              <w:rFonts w:ascii="Verdana" w:hAnsi="Verdana"/>
                              <w:b/>
                              <w:lang w:val="es-ES"/>
                            </w:rPr>
                            <w:t>COMUNICADO DE PRENSA</w:t>
                          </w:r>
                        </w:p>
                        <w:p w14:paraId="110D57D4" w14:textId="77777777" w:rsidR="00230892" w:rsidRPr="00386110" w:rsidRDefault="00230892" w:rsidP="00D54333">
                          <w:pPr>
                            <w:rPr>
                              <w:rFonts w:ascii="Verdana" w:hAnsi="Verdana"/>
                              <w:b/>
                              <w:lang w:val="es-ES"/>
                            </w:rPr>
                          </w:pPr>
                          <w:r w:rsidRPr="00386110">
                            <w:rPr>
                              <w:rFonts w:ascii="Verdana" w:hAnsi="Verdana"/>
                              <w:b/>
                              <w:lang w:val="es-ES"/>
                            </w:rPr>
                            <w:t>COMUNICATO STAMPA</w:t>
                          </w:r>
                        </w:p>
                        <w:p w14:paraId="47EF21E1" w14:textId="77777777" w:rsidR="00230892" w:rsidRPr="00386110" w:rsidRDefault="00230892" w:rsidP="00D54333">
                          <w:pPr>
                            <w:rPr>
                              <w:rFonts w:ascii="Verdana" w:hAnsi="Verdana"/>
                              <w:b/>
                              <w:lang w:val="es-ES"/>
                            </w:rPr>
                          </w:pPr>
                          <w:r w:rsidRPr="00386110">
                            <w:rPr>
                              <w:rFonts w:ascii="Verdana" w:hAnsi="Verdana"/>
                              <w:b/>
                              <w:lang w:val="es-ES"/>
                            </w:rPr>
                            <w:t>PRESS RELEASE</w:t>
                          </w:r>
                        </w:p>
                        <w:p w14:paraId="3BF3819E" w14:textId="77777777" w:rsidR="00230892" w:rsidRPr="00E412B7" w:rsidRDefault="00230892"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1977A72"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" stroked="f">
              <v:textbox style="mso-fit-shape-to-text:t">
                <w:txbxContent>
                  <w:p w14:paraId="22076729" w14:textId="77777777" w:rsidR="00230892" w:rsidRPr="00386110" w:rsidRDefault="00230892" w:rsidP="00D54333">
                    <w:pPr>
                      <w:rPr>
                        <w:rFonts w:ascii="Verdana" w:hAnsi="Verdana"/>
                        <w:b/>
                        <w:lang w:val="es-ES"/>
                      </w:rPr>
                    </w:pPr>
                    <w:r w:rsidRPr="00386110">
                      <w:rPr>
                        <w:rFonts w:ascii="Verdana" w:hAnsi="Verdana"/>
                        <w:b/>
                        <w:lang w:val="es-ES"/>
                      </w:rPr>
                      <w:t>COMUNICADO DE PRENSA</w:t>
                    </w:r>
                  </w:p>
                  <w:p w14:paraId="110D57D4" w14:textId="77777777" w:rsidR="00230892" w:rsidRPr="00386110" w:rsidRDefault="00230892" w:rsidP="00D54333">
                    <w:pPr>
                      <w:rPr>
                        <w:rFonts w:ascii="Verdana" w:hAnsi="Verdana"/>
                        <w:b/>
                        <w:lang w:val="es-ES"/>
                      </w:rPr>
                    </w:pPr>
                    <w:r w:rsidRPr="00386110">
                      <w:rPr>
                        <w:rFonts w:ascii="Verdana" w:hAnsi="Verdana"/>
                        <w:b/>
                        <w:lang w:val="es-ES"/>
                      </w:rPr>
                      <w:t>COMUNICATO STAMPA</w:t>
                    </w:r>
                  </w:p>
                  <w:p w14:paraId="47EF21E1" w14:textId="77777777" w:rsidR="00230892" w:rsidRPr="00386110" w:rsidRDefault="00230892" w:rsidP="00D54333">
                    <w:pPr>
                      <w:rPr>
                        <w:rFonts w:ascii="Verdana" w:hAnsi="Verdana"/>
                        <w:b/>
                        <w:lang w:val="es-ES"/>
                      </w:rPr>
                    </w:pPr>
                    <w:r w:rsidRPr="00386110">
                      <w:rPr>
                        <w:rFonts w:ascii="Verdana" w:hAnsi="Verdana"/>
                        <w:b/>
                        <w:lang w:val="es-ES"/>
                      </w:rPr>
                      <w:t>PRESS RELEASE</w:t>
                    </w:r>
                  </w:p>
                  <w:p w14:paraId="3BF3819E" w14:textId="77777777" w:rsidR="00230892" w:rsidRPr="00E412B7" w:rsidRDefault="00230892"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8992" behindDoc="0" locked="0" layoutInCell="1" allowOverlap="1" wp14:anchorId="51B3494F" wp14:editId="66104964">
              <wp:simplePos x="0" y="0"/>
              <wp:positionH relativeFrom="column">
                <wp:posOffset>-657860</wp:posOffset>
              </wp:positionH>
              <wp:positionV relativeFrom="paragraph">
                <wp:posOffset>4860925</wp:posOffset>
              </wp:positionV>
              <wp:extent cx="228600" cy="0"/>
              <wp:effectExtent l="8890" t="12700" r="10160" b="63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B51B783"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QNPxICAAAo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" strokeweight=".5pt"/>
          </w:pict>
        </mc:Fallback>
      </mc:AlternateContent>
    </w:r>
    <w:r>
      <w:rPr>
        <w:noProof/>
        <w:lang w:eastAsia="de-DE"/>
      </w:rPr>
      <mc:AlternateContent>
        <mc:Choice Requires="wps">
          <w:drawing>
            <wp:anchor distT="0" distB="0" distL="114300" distR="114300" simplePos="0" relativeHeight="251667968" behindDoc="0" locked="0" layoutInCell="1" allowOverlap="1" wp14:anchorId="19DC7E89" wp14:editId="3AEF1540">
              <wp:simplePos x="0" y="0"/>
              <wp:positionH relativeFrom="column">
                <wp:posOffset>-657860</wp:posOffset>
              </wp:positionH>
              <wp:positionV relativeFrom="paragraph">
                <wp:posOffset>3074670</wp:posOffset>
              </wp:positionV>
              <wp:extent cx="228600" cy="0"/>
              <wp:effectExtent l="8890" t="7620" r="10160" b="1143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AFD6A74"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EADD3" w14:textId="77777777" w:rsidR="00230892" w:rsidRPr="003B096B" w:rsidRDefault="00230892">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72064" behindDoc="0" locked="1" layoutInCell="1" allowOverlap="1" wp14:anchorId="010F1D08" wp14:editId="3BD97B25">
              <wp:simplePos x="0" y="0"/>
              <wp:positionH relativeFrom="column">
                <wp:posOffset>-98425</wp:posOffset>
              </wp:positionH>
              <wp:positionV relativeFrom="page">
                <wp:posOffset>461010</wp:posOffset>
              </wp:positionV>
              <wp:extent cx="2066290" cy="717550"/>
              <wp:effectExtent l="0" t="0" r="0" b="63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772933FD" w14:textId="77777777" w:rsidR="00230892" w:rsidRPr="00386110" w:rsidRDefault="00230892" w:rsidP="00E412B7">
                          <w:pPr>
                            <w:rPr>
                              <w:rFonts w:ascii="Verdana" w:hAnsi="Verdana"/>
                              <w:b/>
                              <w:lang w:val="es-ES"/>
                            </w:rPr>
                          </w:pPr>
                          <w:r w:rsidRPr="00386110">
                            <w:rPr>
                              <w:rFonts w:ascii="Verdana" w:hAnsi="Verdana"/>
                              <w:b/>
                              <w:lang w:val="es-ES"/>
                            </w:rPr>
                            <w:t>COMUNICADO DE PRENSA</w:t>
                          </w:r>
                        </w:p>
                        <w:p w14:paraId="02BC716B" w14:textId="77777777" w:rsidR="00230892" w:rsidRPr="00386110" w:rsidRDefault="00230892" w:rsidP="00E412B7">
                          <w:pPr>
                            <w:rPr>
                              <w:rFonts w:ascii="Verdana" w:hAnsi="Verdana"/>
                              <w:b/>
                              <w:lang w:val="es-ES"/>
                            </w:rPr>
                          </w:pPr>
                          <w:r w:rsidRPr="00386110">
                            <w:rPr>
                              <w:rFonts w:ascii="Verdana" w:hAnsi="Verdana"/>
                              <w:b/>
                              <w:lang w:val="es-ES"/>
                            </w:rPr>
                            <w:t>COMUNICATO STAMPA</w:t>
                          </w:r>
                        </w:p>
                        <w:p w14:paraId="1257B6C5" w14:textId="77777777" w:rsidR="00230892" w:rsidRPr="00386110" w:rsidRDefault="00230892" w:rsidP="00E412B7">
                          <w:pPr>
                            <w:rPr>
                              <w:rFonts w:ascii="Verdana" w:hAnsi="Verdana"/>
                              <w:b/>
                              <w:lang w:val="es-ES"/>
                            </w:rPr>
                          </w:pPr>
                          <w:r w:rsidRPr="00386110">
                            <w:rPr>
                              <w:rFonts w:ascii="Verdana" w:hAnsi="Verdana"/>
                              <w:b/>
                              <w:lang w:val="es-ES"/>
                            </w:rPr>
                            <w:t>PRESS RELEASE</w:t>
                          </w:r>
                        </w:p>
                        <w:p w14:paraId="4A0B4D14" w14:textId="77777777" w:rsidR="00230892" w:rsidRPr="00E412B7" w:rsidRDefault="00230892"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10F1D08" id="_x0000_t202" coordsize="21600,21600" o:spt="202" path="m,l,21600r21600,l21600,xe">
              <v:stroke joinstyle="miter"/>
              <v:path gradientshapeok="t" o:connecttype="rect"/>
            </v:shapetype>
            <v:shape id="_x0000_s1027" type="#_x0000_t202" style="position:absolute;margin-left:-7.75pt;margin-top:36.3pt;width:162.7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" stroked="f">
              <v:textbox style="mso-fit-shape-to-text:t">
                <w:txbxContent>
                  <w:p w14:paraId="772933FD" w14:textId="77777777" w:rsidR="00230892" w:rsidRPr="00386110" w:rsidRDefault="00230892" w:rsidP="00E412B7">
                    <w:pPr>
                      <w:rPr>
                        <w:rFonts w:ascii="Verdana" w:hAnsi="Verdana"/>
                        <w:b/>
                        <w:lang w:val="es-ES"/>
                      </w:rPr>
                    </w:pPr>
                    <w:r w:rsidRPr="00386110">
                      <w:rPr>
                        <w:rFonts w:ascii="Verdana" w:hAnsi="Verdana"/>
                        <w:b/>
                        <w:lang w:val="es-ES"/>
                      </w:rPr>
                      <w:t>COMUNICADO DE PRENSA</w:t>
                    </w:r>
                  </w:p>
                  <w:p w14:paraId="02BC716B" w14:textId="77777777" w:rsidR="00230892" w:rsidRPr="00386110" w:rsidRDefault="00230892" w:rsidP="00E412B7">
                    <w:pPr>
                      <w:rPr>
                        <w:rFonts w:ascii="Verdana" w:hAnsi="Verdana"/>
                        <w:b/>
                        <w:lang w:val="es-ES"/>
                      </w:rPr>
                    </w:pPr>
                    <w:r w:rsidRPr="00386110">
                      <w:rPr>
                        <w:rFonts w:ascii="Verdana" w:hAnsi="Verdana"/>
                        <w:b/>
                        <w:lang w:val="es-ES"/>
                      </w:rPr>
                      <w:t>COMUNICATO STAMPA</w:t>
                    </w:r>
                  </w:p>
                  <w:p w14:paraId="1257B6C5" w14:textId="77777777" w:rsidR="00230892" w:rsidRPr="00386110" w:rsidRDefault="00230892" w:rsidP="00E412B7">
                    <w:pPr>
                      <w:rPr>
                        <w:rFonts w:ascii="Verdana" w:hAnsi="Verdana"/>
                        <w:b/>
                        <w:lang w:val="es-ES"/>
                      </w:rPr>
                    </w:pPr>
                    <w:r w:rsidRPr="00386110">
                      <w:rPr>
                        <w:rFonts w:ascii="Verdana" w:hAnsi="Verdana"/>
                        <w:b/>
                        <w:lang w:val="es-ES"/>
                      </w:rPr>
                      <w:t>PRESS RELEASE</w:t>
                    </w:r>
                  </w:p>
                  <w:p w14:paraId="4A0B4D14" w14:textId="77777777" w:rsidR="00230892" w:rsidRPr="00E412B7" w:rsidRDefault="00230892"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71040" behindDoc="0" locked="0" layoutInCell="1" allowOverlap="1" wp14:anchorId="21561FF9" wp14:editId="0015571F">
              <wp:simplePos x="0" y="0"/>
              <wp:positionH relativeFrom="column">
                <wp:posOffset>5330825</wp:posOffset>
              </wp:positionH>
              <wp:positionV relativeFrom="paragraph">
                <wp:posOffset>1073785</wp:posOffset>
              </wp:positionV>
              <wp:extent cx="1263015" cy="1303655"/>
              <wp:effectExtent l="4445" t="1270" r="3810" b="0"/>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1785A"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42D847"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157015DB"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080321FE"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7B3BBFEC"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3E3EB8D8"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074616E8"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26E96CFE" w14:textId="77777777" w:rsidR="00230892" w:rsidRPr="00744B00" w:rsidRDefault="00230892" w:rsidP="00AF571F">
                          <w:pPr>
                            <w:pStyle w:val="Kopfzeile"/>
                            <w:spacing w:line="180" w:lineRule="atLeast"/>
                            <w:rPr>
                              <w:rFonts w:ascii="Arial" w:hAnsi="Arial" w:cs="Arial"/>
                              <w:sz w:val="15"/>
                              <w:szCs w:val="15"/>
                              <w:lang w:val="en-US"/>
                            </w:rPr>
                          </w:pPr>
                        </w:p>
                        <w:p w14:paraId="64071447" w14:textId="77777777" w:rsidR="00230892" w:rsidRPr="004379DF" w:rsidRDefault="00230892"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7EA1D6FC" w14:textId="77777777" w:rsidR="00230892" w:rsidRPr="00744B00" w:rsidRDefault="00230892"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21C170AB" w14:textId="77777777" w:rsidR="00230892" w:rsidRDefault="00230892"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50C11FC" w14:textId="77777777" w:rsidR="00230892" w:rsidRPr="0044622B" w:rsidRDefault="00230892"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1561FF9" id="Text Box 16" o:spid="_x0000_s1028"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fH/wEAAOc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" stroked="f">
              <v:textbox inset="0,0,0,0">
                <w:txbxContent>
                  <w:p w14:paraId="3911785A" w14:textId="77777777" w:rsidR="00230892" w:rsidRPr="003B096B" w:rsidRDefault="00230892" w:rsidP="00AF571F">
                    <w:pPr>
                      <w:pStyle w:val="Encabezado"/>
                      <w:spacing w:line="180" w:lineRule="atLeast"/>
                      <w:rPr>
                        <w:rFonts w:ascii="Arial" w:hAnsi="Arial" w:cs="Arial"/>
                        <w:sz w:val="15"/>
                        <w:szCs w:val="15"/>
                      </w:rPr>
                    </w:pPr>
                    <w:r w:rsidRPr="003B096B">
                      <w:rPr>
                        <w:rFonts w:ascii="Arial" w:hAnsi="Arial" w:cs="Arial"/>
                        <w:sz w:val="15"/>
                        <w:szCs w:val="15"/>
                      </w:rPr>
                      <w:t>Distec GmbH</w:t>
                    </w:r>
                  </w:p>
                  <w:p w14:paraId="6E42D847" w14:textId="77777777" w:rsidR="00230892" w:rsidRPr="003B096B" w:rsidRDefault="00230892" w:rsidP="00AF571F">
                    <w:pPr>
                      <w:pStyle w:val="Encabezado"/>
                      <w:spacing w:line="180" w:lineRule="atLeast"/>
                      <w:rPr>
                        <w:rFonts w:ascii="Arial" w:hAnsi="Arial" w:cs="Arial"/>
                        <w:sz w:val="15"/>
                        <w:szCs w:val="15"/>
                      </w:rPr>
                    </w:pPr>
                    <w:r w:rsidRPr="003B096B">
                      <w:rPr>
                        <w:rFonts w:ascii="Arial" w:hAnsi="Arial" w:cs="Arial"/>
                        <w:sz w:val="15"/>
                        <w:szCs w:val="15"/>
                      </w:rPr>
                      <w:t>Augsburger Straße 2b</w:t>
                    </w:r>
                  </w:p>
                  <w:p w14:paraId="157015DB" w14:textId="77777777" w:rsidR="00230892" w:rsidRPr="003B096B" w:rsidRDefault="00230892" w:rsidP="00AF571F">
                    <w:pPr>
                      <w:pStyle w:val="Encabezado"/>
                      <w:spacing w:line="180" w:lineRule="atLeast"/>
                      <w:rPr>
                        <w:rFonts w:ascii="Arial" w:hAnsi="Arial" w:cs="Arial"/>
                        <w:sz w:val="15"/>
                        <w:szCs w:val="15"/>
                      </w:rPr>
                    </w:pPr>
                    <w:r w:rsidRPr="003B096B">
                      <w:rPr>
                        <w:rFonts w:ascii="Arial" w:hAnsi="Arial" w:cs="Arial"/>
                        <w:sz w:val="15"/>
                        <w:szCs w:val="15"/>
                      </w:rPr>
                      <w:t>D-82110 Germering</w:t>
                    </w:r>
                  </w:p>
                  <w:p w14:paraId="080321FE" w14:textId="77777777" w:rsidR="00230892" w:rsidRPr="00744B00" w:rsidRDefault="00230892"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7B3BBFEC" w14:textId="77777777" w:rsidR="00230892" w:rsidRPr="00744B00" w:rsidRDefault="00230892"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3E3EB8D8" w14:textId="77777777" w:rsidR="00230892" w:rsidRPr="00744B00" w:rsidRDefault="00230892"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info@distec.de</w:t>
                    </w:r>
                  </w:p>
                  <w:p w14:paraId="074616E8" w14:textId="77777777" w:rsidR="00230892" w:rsidRPr="00744B00" w:rsidRDefault="00230892"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www.distec.de</w:t>
                    </w:r>
                  </w:p>
                  <w:p w14:paraId="26E96CFE" w14:textId="77777777" w:rsidR="00230892" w:rsidRPr="00744B00" w:rsidRDefault="00230892" w:rsidP="00AF571F">
                    <w:pPr>
                      <w:pStyle w:val="Encabezado"/>
                      <w:spacing w:line="180" w:lineRule="atLeast"/>
                      <w:rPr>
                        <w:rFonts w:ascii="Arial" w:hAnsi="Arial" w:cs="Arial"/>
                        <w:sz w:val="15"/>
                        <w:szCs w:val="15"/>
                        <w:lang w:val="en-US"/>
                      </w:rPr>
                    </w:pPr>
                  </w:p>
                  <w:p w14:paraId="64071447" w14:textId="77777777" w:rsidR="00230892" w:rsidRPr="004379DF" w:rsidRDefault="00230892" w:rsidP="00AF571F">
                    <w:pPr>
                      <w:pStyle w:val="Encabezado"/>
                      <w:spacing w:line="180" w:lineRule="atLeast"/>
                      <w:rPr>
                        <w:rFonts w:ascii="Arial" w:hAnsi="Arial" w:cs="Arial"/>
                        <w:sz w:val="15"/>
                        <w:szCs w:val="15"/>
                      </w:rPr>
                    </w:pPr>
                    <w:r w:rsidRPr="004379DF">
                      <w:rPr>
                        <w:rFonts w:ascii="Arial" w:hAnsi="Arial" w:cs="Arial"/>
                        <w:sz w:val="15"/>
                        <w:szCs w:val="15"/>
                      </w:rPr>
                      <w:t>Ein Unternehmen der</w:t>
                    </w:r>
                  </w:p>
                  <w:p w14:paraId="7EA1D6FC" w14:textId="77777777" w:rsidR="00230892" w:rsidRPr="00744B00" w:rsidRDefault="00230892" w:rsidP="00AF571F">
                    <w:pPr>
                      <w:pStyle w:val="Encabezado"/>
                      <w:spacing w:line="180" w:lineRule="atLeast"/>
                      <w:rPr>
                        <w:rFonts w:ascii="Arial" w:hAnsi="Arial" w:cs="Arial"/>
                        <w:sz w:val="15"/>
                        <w:szCs w:val="15"/>
                      </w:rPr>
                    </w:pPr>
                    <w:r w:rsidRPr="00744B00">
                      <w:rPr>
                        <w:rFonts w:ascii="Arial" w:hAnsi="Arial" w:cs="Arial"/>
                        <w:sz w:val="15"/>
                        <w:szCs w:val="15"/>
                      </w:rPr>
                      <w:t>Data Display Group</w:t>
                    </w:r>
                  </w:p>
                  <w:p w14:paraId="21C170AB" w14:textId="77777777" w:rsidR="00230892" w:rsidRDefault="00230892" w:rsidP="00AF571F">
                    <w:pPr>
                      <w:pStyle w:val="Encabezado"/>
                      <w:spacing w:line="180" w:lineRule="atLeast"/>
                      <w:rPr>
                        <w:sz w:val="15"/>
                        <w:szCs w:val="15"/>
                        <w:lang w:val="en-GB"/>
                      </w:rPr>
                    </w:pPr>
                    <w:r w:rsidRPr="003B096B">
                      <w:rPr>
                        <w:rFonts w:ascii="Arial" w:hAnsi="Arial" w:cs="Arial"/>
                        <w:sz w:val="15"/>
                        <w:szCs w:val="15"/>
                        <w:lang w:val="en-GB"/>
                      </w:rPr>
                      <w:t>www.datadisplay-group.de</w:t>
                    </w:r>
                  </w:p>
                  <w:p w14:paraId="150C11FC" w14:textId="77777777" w:rsidR="00230892" w:rsidRPr="0044622B" w:rsidRDefault="00230892" w:rsidP="00AF571F">
                    <w:pPr>
                      <w:pStyle w:val="Encabezado"/>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70016" behindDoc="0" locked="0" layoutInCell="1" allowOverlap="1" wp14:anchorId="4DBBF490" wp14:editId="3EA209E9">
              <wp:simplePos x="0" y="0"/>
              <wp:positionH relativeFrom="column">
                <wp:posOffset>5316855</wp:posOffset>
              </wp:positionH>
              <wp:positionV relativeFrom="paragraph">
                <wp:posOffset>-116840</wp:posOffset>
              </wp:positionV>
              <wp:extent cx="1296035" cy="108585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1C003" w14:textId="77777777" w:rsidR="00230892" w:rsidRDefault="00230892" w:rsidP="00AF571F">
                          <w:r>
                            <w:rPr>
                              <w:noProof/>
                              <w:lang w:eastAsia="de-DE"/>
                            </w:rPr>
                            <w:drawing>
                              <wp:inline distT="0" distB="0" distL="0" distR="0" wp14:anchorId="34D75475" wp14:editId="43CFD3B0">
                                <wp:extent cx="1288415" cy="1081405"/>
                                <wp:effectExtent l="0" t="0" r="6985" b="4445"/>
                                <wp:docPr id="1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DBBF490" id="Text Box 15" o:spid="_x0000_s1029"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" stroked="f">
              <v:textbox style="mso-fit-shape-to-text:t" inset="0,0,0,0">
                <w:txbxContent>
                  <w:p w14:paraId="1BE1C003" w14:textId="77777777" w:rsidR="00230892" w:rsidRDefault="00230892" w:rsidP="00AF571F">
                    <w:r>
                      <w:rPr>
                        <w:noProof/>
                        <w:lang w:eastAsia="de-DE"/>
                      </w:rPr>
                      <w:drawing>
                        <wp:inline distT="0" distB="0" distL="0" distR="0" wp14:anchorId="34D75475" wp14:editId="43CFD3B0">
                          <wp:extent cx="1288415" cy="1081405"/>
                          <wp:effectExtent l="0" t="0" r="6985" b="4445"/>
                          <wp:docPr id="1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87ED336" id="_x0000_t202" coordsize="21600,21600" o:spt="202" path="m0,0l0,21600,21600,21600,21600,0xe">
              <v:stroke joinstyle="miter"/>
              <v:path gradientshapeok="t" o:connecttype="rect"/>
            </v:shapetype>
            <v:shape id="_x0000_s1030"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&#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BD8A4A6"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E77798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5227092" id="_x0000_t202" coordsize="21600,21600" o:spt="202" path="m0,0l0,21600,21600,21600,21600,0xe">
              <v:stroke joinstyle="miter"/>
              <v:path gradientshapeok="t" o:connecttype="rect"/>
            </v:shapetype>
            <v:shape id="_x0000_s1031"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Tel. +49 (0)89 / 89 43 63 -0</w:t>
                          </w:r>
                        </w:p>
                        <w:p w14:paraId="5BAEBA8C"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Fax +49 (0)89 / 89 43 63 -131</w:t>
                          </w:r>
                        </w:p>
                        <w:p w14:paraId="59377D40"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info@distec.de</w:t>
                          </w:r>
                        </w:p>
                        <w:p w14:paraId="40CCEBC6"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www.distec.de</w:t>
                          </w:r>
                        </w:p>
                        <w:p w14:paraId="107DD782" w14:textId="77777777" w:rsidR="00DE73CF" w:rsidRPr="001F3D86"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1F3D86" w:rsidRDefault="00DE73CF" w:rsidP="00AF571F">
                          <w:pPr>
                            <w:pStyle w:val="Kopfzeile"/>
                            <w:spacing w:line="180" w:lineRule="atLeast"/>
                            <w:rPr>
                              <w:rFonts w:ascii="Arial" w:hAnsi="Arial" w:cs="Arial"/>
                              <w:sz w:val="15"/>
                              <w:szCs w:val="15"/>
                            </w:rPr>
                          </w:pPr>
                          <w:r w:rsidRPr="001F3D86">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F7615B3" id="_x0000_s1032"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JseT30CAAAG&#10;BQAADgAAAAAAAAAAAAAAAAAsAgAAZHJzL2Uyb0RvYy54bWxQSwECLQAUAAYACAAAACEAyjghaeAA&#10;AAAMAQAADwAAAAAAAAAAAAAAAADVBAAAZHJzL2Rvd25yZXYueG1sUEsFBgAAAAAEAAQA8wAAAOIF&#10;A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Tel. +49 (0)89 / 89 43 63 -0</w:t>
                    </w:r>
                  </w:p>
                  <w:p w14:paraId="5BAEBA8C"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Fax +49 (0)89 / 89 43 63 -131</w:t>
                    </w:r>
                  </w:p>
                  <w:p w14:paraId="59377D40"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info@distec.de</w:t>
                    </w:r>
                  </w:p>
                  <w:p w14:paraId="40CCEBC6"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www.distec.de</w:t>
                    </w:r>
                  </w:p>
                  <w:p w14:paraId="107DD782" w14:textId="77777777" w:rsidR="00DE73CF" w:rsidRPr="001F3D86"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1F3D86" w:rsidRDefault="00DE73CF" w:rsidP="00AF571F">
                    <w:pPr>
                      <w:pStyle w:val="Kopfzeile"/>
                      <w:spacing w:line="180" w:lineRule="atLeast"/>
                      <w:rPr>
                        <w:rFonts w:ascii="Arial" w:hAnsi="Arial" w:cs="Arial"/>
                        <w:sz w:val="15"/>
                        <w:szCs w:val="15"/>
                      </w:rPr>
                    </w:pPr>
                    <w:r w:rsidRPr="001F3D86">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00A7B0" id="_x0000_s1033"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2l5XwCAAAGBQAADgAAAGRycy9lMm9Eb2MueG1srFTbbtwgEH2v1H9AvG9sb+xkba03yqWuKqUX&#10;KekHsIDXqBgQkLXTKv/eAa+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224"/>
    <w:rsid w:val="0000065D"/>
    <w:rsid w:val="0000272B"/>
    <w:rsid w:val="00003A2E"/>
    <w:rsid w:val="0000442D"/>
    <w:rsid w:val="00006D28"/>
    <w:rsid w:val="00006F51"/>
    <w:rsid w:val="000078F4"/>
    <w:rsid w:val="00007F31"/>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2A4B"/>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0D1"/>
    <w:rsid w:val="000C1310"/>
    <w:rsid w:val="000C2BAE"/>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66D1"/>
    <w:rsid w:val="000E7B59"/>
    <w:rsid w:val="000F063D"/>
    <w:rsid w:val="000F06E9"/>
    <w:rsid w:val="000F5A47"/>
    <w:rsid w:val="000F653D"/>
    <w:rsid w:val="00100D0F"/>
    <w:rsid w:val="0010191F"/>
    <w:rsid w:val="0010274E"/>
    <w:rsid w:val="00103314"/>
    <w:rsid w:val="001033C5"/>
    <w:rsid w:val="001036F6"/>
    <w:rsid w:val="0010499F"/>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3607"/>
    <w:rsid w:val="00124067"/>
    <w:rsid w:val="00125774"/>
    <w:rsid w:val="00125EC3"/>
    <w:rsid w:val="00126AFE"/>
    <w:rsid w:val="00126B44"/>
    <w:rsid w:val="00127044"/>
    <w:rsid w:val="001300E6"/>
    <w:rsid w:val="00130590"/>
    <w:rsid w:val="00130AEA"/>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4348"/>
    <w:rsid w:val="001747AA"/>
    <w:rsid w:val="00175AB2"/>
    <w:rsid w:val="00176CF6"/>
    <w:rsid w:val="00177391"/>
    <w:rsid w:val="001801A8"/>
    <w:rsid w:val="00182287"/>
    <w:rsid w:val="00183CBC"/>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83A"/>
    <w:rsid w:val="001E695B"/>
    <w:rsid w:val="001E71AE"/>
    <w:rsid w:val="001F0758"/>
    <w:rsid w:val="001F3D86"/>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1FB2"/>
    <w:rsid w:val="0022290E"/>
    <w:rsid w:val="00222C7F"/>
    <w:rsid w:val="00224CBD"/>
    <w:rsid w:val="00225237"/>
    <w:rsid w:val="0022580B"/>
    <w:rsid w:val="00230892"/>
    <w:rsid w:val="00231B07"/>
    <w:rsid w:val="00231EA6"/>
    <w:rsid w:val="00234B41"/>
    <w:rsid w:val="002373B6"/>
    <w:rsid w:val="00244609"/>
    <w:rsid w:val="002448A3"/>
    <w:rsid w:val="00244AD3"/>
    <w:rsid w:val="00244BAC"/>
    <w:rsid w:val="00244DD0"/>
    <w:rsid w:val="002455B6"/>
    <w:rsid w:val="0024644B"/>
    <w:rsid w:val="00246DB7"/>
    <w:rsid w:val="00247028"/>
    <w:rsid w:val="00250662"/>
    <w:rsid w:val="002508D9"/>
    <w:rsid w:val="00251F70"/>
    <w:rsid w:val="0025226D"/>
    <w:rsid w:val="00252711"/>
    <w:rsid w:val="00253D94"/>
    <w:rsid w:val="00256B41"/>
    <w:rsid w:val="00256C7F"/>
    <w:rsid w:val="002570B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441A"/>
    <w:rsid w:val="002B70E1"/>
    <w:rsid w:val="002B720D"/>
    <w:rsid w:val="002B7C0E"/>
    <w:rsid w:val="002C0346"/>
    <w:rsid w:val="002C33B2"/>
    <w:rsid w:val="002C46BB"/>
    <w:rsid w:val="002C46C9"/>
    <w:rsid w:val="002C654D"/>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95E"/>
    <w:rsid w:val="0033491F"/>
    <w:rsid w:val="00336398"/>
    <w:rsid w:val="00337527"/>
    <w:rsid w:val="003407F4"/>
    <w:rsid w:val="00341EE4"/>
    <w:rsid w:val="00342EAB"/>
    <w:rsid w:val="00343BD7"/>
    <w:rsid w:val="00345939"/>
    <w:rsid w:val="00347B10"/>
    <w:rsid w:val="003514FC"/>
    <w:rsid w:val="00351B10"/>
    <w:rsid w:val="0035274A"/>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02D"/>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266B"/>
    <w:rsid w:val="00393022"/>
    <w:rsid w:val="00393585"/>
    <w:rsid w:val="00394B54"/>
    <w:rsid w:val="003973B8"/>
    <w:rsid w:val="00397C3F"/>
    <w:rsid w:val="003A05C4"/>
    <w:rsid w:val="003A1137"/>
    <w:rsid w:val="003A1488"/>
    <w:rsid w:val="003A208A"/>
    <w:rsid w:val="003A5571"/>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495E"/>
    <w:rsid w:val="003F50BA"/>
    <w:rsid w:val="003F520D"/>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26AF"/>
    <w:rsid w:val="00453920"/>
    <w:rsid w:val="00454E41"/>
    <w:rsid w:val="0045577B"/>
    <w:rsid w:val="00455C43"/>
    <w:rsid w:val="00456396"/>
    <w:rsid w:val="00456A06"/>
    <w:rsid w:val="0046135E"/>
    <w:rsid w:val="00461615"/>
    <w:rsid w:val="004621EE"/>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DCE"/>
    <w:rsid w:val="004F75A9"/>
    <w:rsid w:val="005033A6"/>
    <w:rsid w:val="00506E1E"/>
    <w:rsid w:val="00512F89"/>
    <w:rsid w:val="00513219"/>
    <w:rsid w:val="00514179"/>
    <w:rsid w:val="00516D87"/>
    <w:rsid w:val="005171CF"/>
    <w:rsid w:val="00520259"/>
    <w:rsid w:val="005210CA"/>
    <w:rsid w:val="005214CB"/>
    <w:rsid w:val="0052557C"/>
    <w:rsid w:val="00525D45"/>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219"/>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161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4616"/>
    <w:rsid w:val="00664FA2"/>
    <w:rsid w:val="00667D5E"/>
    <w:rsid w:val="0067050D"/>
    <w:rsid w:val="006708F0"/>
    <w:rsid w:val="00672957"/>
    <w:rsid w:val="006730FD"/>
    <w:rsid w:val="00674CF5"/>
    <w:rsid w:val="0067542A"/>
    <w:rsid w:val="00675F71"/>
    <w:rsid w:val="0067620A"/>
    <w:rsid w:val="00681561"/>
    <w:rsid w:val="00682094"/>
    <w:rsid w:val="006836A5"/>
    <w:rsid w:val="006839DE"/>
    <w:rsid w:val="00684281"/>
    <w:rsid w:val="00684D1D"/>
    <w:rsid w:val="00687E5A"/>
    <w:rsid w:val="00691981"/>
    <w:rsid w:val="00691A10"/>
    <w:rsid w:val="00692463"/>
    <w:rsid w:val="006949EF"/>
    <w:rsid w:val="006965EF"/>
    <w:rsid w:val="00696770"/>
    <w:rsid w:val="00696801"/>
    <w:rsid w:val="006975D0"/>
    <w:rsid w:val="006A0210"/>
    <w:rsid w:val="006A40EA"/>
    <w:rsid w:val="006A58F9"/>
    <w:rsid w:val="006A7106"/>
    <w:rsid w:val="006B263F"/>
    <w:rsid w:val="006B420D"/>
    <w:rsid w:val="006B4735"/>
    <w:rsid w:val="006B50E1"/>
    <w:rsid w:val="006B5800"/>
    <w:rsid w:val="006B68F0"/>
    <w:rsid w:val="006B6FF4"/>
    <w:rsid w:val="006B70B9"/>
    <w:rsid w:val="006B7350"/>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50F6"/>
    <w:rsid w:val="007153C4"/>
    <w:rsid w:val="007156F5"/>
    <w:rsid w:val="007167FB"/>
    <w:rsid w:val="007208B6"/>
    <w:rsid w:val="00720ABB"/>
    <w:rsid w:val="007231DD"/>
    <w:rsid w:val="007260C5"/>
    <w:rsid w:val="007314DF"/>
    <w:rsid w:val="007324ED"/>
    <w:rsid w:val="007337C8"/>
    <w:rsid w:val="00733C97"/>
    <w:rsid w:val="00733ED9"/>
    <w:rsid w:val="0073632B"/>
    <w:rsid w:val="00736392"/>
    <w:rsid w:val="00737307"/>
    <w:rsid w:val="00740616"/>
    <w:rsid w:val="0074307A"/>
    <w:rsid w:val="00743137"/>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16B3"/>
    <w:rsid w:val="007A1A12"/>
    <w:rsid w:val="007A1D68"/>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658"/>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AAA"/>
    <w:rsid w:val="00850E54"/>
    <w:rsid w:val="00850F55"/>
    <w:rsid w:val="008513A3"/>
    <w:rsid w:val="008527C6"/>
    <w:rsid w:val="00852917"/>
    <w:rsid w:val="00856007"/>
    <w:rsid w:val="00861012"/>
    <w:rsid w:val="0086265D"/>
    <w:rsid w:val="00862A0A"/>
    <w:rsid w:val="008635B2"/>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2058"/>
    <w:rsid w:val="008D3684"/>
    <w:rsid w:val="008D49BD"/>
    <w:rsid w:val="008D6188"/>
    <w:rsid w:val="008D6530"/>
    <w:rsid w:val="008D73BA"/>
    <w:rsid w:val="008D7F6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36A53"/>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0E0C"/>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882"/>
    <w:rsid w:val="009E1B32"/>
    <w:rsid w:val="009E22DD"/>
    <w:rsid w:val="009E3290"/>
    <w:rsid w:val="009E37C1"/>
    <w:rsid w:val="009E5E6F"/>
    <w:rsid w:val="009E60D8"/>
    <w:rsid w:val="009E71F7"/>
    <w:rsid w:val="009F0882"/>
    <w:rsid w:val="009F12D5"/>
    <w:rsid w:val="009F2D40"/>
    <w:rsid w:val="009F3629"/>
    <w:rsid w:val="009F4D92"/>
    <w:rsid w:val="009F5119"/>
    <w:rsid w:val="009F571D"/>
    <w:rsid w:val="009F5735"/>
    <w:rsid w:val="00A00603"/>
    <w:rsid w:val="00A01BB8"/>
    <w:rsid w:val="00A03B48"/>
    <w:rsid w:val="00A0447D"/>
    <w:rsid w:val="00A04C38"/>
    <w:rsid w:val="00A1140E"/>
    <w:rsid w:val="00A11DB6"/>
    <w:rsid w:val="00A12BE2"/>
    <w:rsid w:val="00A14BC5"/>
    <w:rsid w:val="00A153A1"/>
    <w:rsid w:val="00A1604B"/>
    <w:rsid w:val="00A177E3"/>
    <w:rsid w:val="00A2015C"/>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2D4E"/>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331"/>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77432"/>
    <w:rsid w:val="00B82B98"/>
    <w:rsid w:val="00B85573"/>
    <w:rsid w:val="00B85F07"/>
    <w:rsid w:val="00B86674"/>
    <w:rsid w:val="00B874AF"/>
    <w:rsid w:val="00B87EE4"/>
    <w:rsid w:val="00B90152"/>
    <w:rsid w:val="00B91737"/>
    <w:rsid w:val="00B918BE"/>
    <w:rsid w:val="00B93461"/>
    <w:rsid w:val="00B93B71"/>
    <w:rsid w:val="00B93EC9"/>
    <w:rsid w:val="00B94D89"/>
    <w:rsid w:val="00B95252"/>
    <w:rsid w:val="00B96090"/>
    <w:rsid w:val="00B96A08"/>
    <w:rsid w:val="00B96C57"/>
    <w:rsid w:val="00B96D30"/>
    <w:rsid w:val="00B97164"/>
    <w:rsid w:val="00B9749F"/>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43FC"/>
    <w:rsid w:val="00BC5CAE"/>
    <w:rsid w:val="00BC74E4"/>
    <w:rsid w:val="00BC773D"/>
    <w:rsid w:val="00BD2DEF"/>
    <w:rsid w:val="00BD3CE8"/>
    <w:rsid w:val="00BD40F0"/>
    <w:rsid w:val="00BD4D7A"/>
    <w:rsid w:val="00BD7872"/>
    <w:rsid w:val="00BE2EF6"/>
    <w:rsid w:val="00BE3497"/>
    <w:rsid w:val="00BE3644"/>
    <w:rsid w:val="00BE5647"/>
    <w:rsid w:val="00BE6B48"/>
    <w:rsid w:val="00BE6D06"/>
    <w:rsid w:val="00BE6FCE"/>
    <w:rsid w:val="00BE7744"/>
    <w:rsid w:val="00BF17B8"/>
    <w:rsid w:val="00BF2612"/>
    <w:rsid w:val="00BF2866"/>
    <w:rsid w:val="00BF3DAC"/>
    <w:rsid w:val="00BF581D"/>
    <w:rsid w:val="00BF65C9"/>
    <w:rsid w:val="00BF6F37"/>
    <w:rsid w:val="00C0080F"/>
    <w:rsid w:val="00C0351E"/>
    <w:rsid w:val="00C03B04"/>
    <w:rsid w:val="00C049A8"/>
    <w:rsid w:val="00C05E96"/>
    <w:rsid w:val="00C06990"/>
    <w:rsid w:val="00C07964"/>
    <w:rsid w:val="00C07B46"/>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348A"/>
    <w:rsid w:val="00C3423A"/>
    <w:rsid w:val="00C360E7"/>
    <w:rsid w:val="00C3703A"/>
    <w:rsid w:val="00C40A6B"/>
    <w:rsid w:val="00C42337"/>
    <w:rsid w:val="00C4239B"/>
    <w:rsid w:val="00C426B5"/>
    <w:rsid w:val="00C440A6"/>
    <w:rsid w:val="00C464F2"/>
    <w:rsid w:val="00C472E1"/>
    <w:rsid w:val="00C50B73"/>
    <w:rsid w:val="00C51643"/>
    <w:rsid w:val="00C53423"/>
    <w:rsid w:val="00C5632A"/>
    <w:rsid w:val="00C56DC3"/>
    <w:rsid w:val="00C57146"/>
    <w:rsid w:val="00C57E9D"/>
    <w:rsid w:val="00C605CE"/>
    <w:rsid w:val="00C63520"/>
    <w:rsid w:val="00C6576C"/>
    <w:rsid w:val="00C6598F"/>
    <w:rsid w:val="00C66744"/>
    <w:rsid w:val="00C6709C"/>
    <w:rsid w:val="00C677A5"/>
    <w:rsid w:val="00C74845"/>
    <w:rsid w:val="00C7515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605"/>
    <w:rsid w:val="00C92817"/>
    <w:rsid w:val="00C94386"/>
    <w:rsid w:val="00C95E56"/>
    <w:rsid w:val="00C96743"/>
    <w:rsid w:val="00C96A50"/>
    <w:rsid w:val="00C97B0E"/>
    <w:rsid w:val="00CA0E7E"/>
    <w:rsid w:val="00CA33B6"/>
    <w:rsid w:val="00CA3DDC"/>
    <w:rsid w:val="00CA5D29"/>
    <w:rsid w:val="00CA5E2E"/>
    <w:rsid w:val="00CB011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65E"/>
    <w:rsid w:val="00D23951"/>
    <w:rsid w:val="00D239BB"/>
    <w:rsid w:val="00D30DF8"/>
    <w:rsid w:val="00D31402"/>
    <w:rsid w:val="00D3144E"/>
    <w:rsid w:val="00D32029"/>
    <w:rsid w:val="00D32031"/>
    <w:rsid w:val="00D32075"/>
    <w:rsid w:val="00D32351"/>
    <w:rsid w:val="00D34265"/>
    <w:rsid w:val="00D405B4"/>
    <w:rsid w:val="00D413B9"/>
    <w:rsid w:val="00D42239"/>
    <w:rsid w:val="00D43952"/>
    <w:rsid w:val="00D44D24"/>
    <w:rsid w:val="00D44DCE"/>
    <w:rsid w:val="00D44F25"/>
    <w:rsid w:val="00D458EA"/>
    <w:rsid w:val="00D47D0B"/>
    <w:rsid w:val="00D5064F"/>
    <w:rsid w:val="00D51358"/>
    <w:rsid w:val="00D519F0"/>
    <w:rsid w:val="00D53656"/>
    <w:rsid w:val="00D539E5"/>
    <w:rsid w:val="00D54333"/>
    <w:rsid w:val="00D547B6"/>
    <w:rsid w:val="00D54874"/>
    <w:rsid w:val="00D56ADA"/>
    <w:rsid w:val="00D56E33"/>
    <w:rsid w:val="00D5766A"/>
    <w:rsid w:val="00D57742"/>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1D35"/>
    <w:rsid w:val="00DF2035"/>
    <w:rsid w:val="00DF3AD1"/>
    <w:rsid w:val="00DF3CAA"/>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563C"/>
    <w:rsid w:val="00E17552"/>
    <w:rsid w:val="00E2021A"/>
    <w:rsid w:val="00E20E00"/>
    <w:rsid w:val="00E2113B"/>
    <w:rsid w:val="00E22C96"/>
    <w:rsid w:val="00E24114"/>
    <w:rsid w:val="00E24965"/>
    <w:rsid w:val="00E25120"/>
    <w:rsid w:val="00E25294"/>
    <w:rsid w:val="00E258E2"/>
    <w:rsid w:val="00E25EDC"/>
    <w:rsid w:val="00E26352"/>
    <w:rsid w:val="00E277FB"/>
    <w:rsid w:val="00E31F72"/>
    <w:rsid w:val="00E33518"/>
    <w:rsid w:val="00E33930"/>
    <w:rsid w:val="00E343C6"/>
    <w:rsid w:val="00E40497"/>
    <w:rsid w:val="00E412B7"/>
    <w:rsid w:val="00E41B0A"/>
    <w:rsid w:val="00E432F2"/>
    <w:rsid w:val="00E43F0F"/>
    <w:rsid w:val="00E4400A"/>
    <w:rsid w:val="00E50EB6"/>
    <w:rsid w:val="00E5161F"/>
    <w:rsid w:val="00E51908"/>
    <w:rsid w:val="00E53426"/>
    <w:rsid w:val="00E53628"/>
    <w:rsid w:val="00E53F34"/>
    <w:rsid w:val="00E544B2"/>
    <w:rsid w:val="00E555E5"/>
    <w:rsid w:val="00E55B60"/>
    <w:rsid w:val="00E56065"/>
    <w:rsid w:val="00E56F13"/>
    <w:rsid w:val="00E5704F"/>
    <w:rsid w:val="00E57257"/>
    <w:rsid w:val="00E63654"/>
    <w:rsid w:val="00E64005"/>
    <w:rsid w:val="00E6403E"/>
    <w:rsid w:val="00E65FA9"/>
    <w:rsid w:val="00E67151"/>
    <w:rsid w:val="00E676FE"/>
    <w:rsid w:val="00E6771C"/>
    <w:rsid w:val="00E67FDB"/>
    <w:rsid w:val="00E7051D"/>
    <w:rsid w:val="00E730D6"/>
    <w:rsid w:val="00E74009"/>
    <w:rsid w:val="00E74AF1"/>
    <w:rsid w:val="00E74F85"/>
    <w:rsid w:val="00E753BE"/>
    <w:rsid w:val="00E75C33"/>
    <w:rsid w:val="00E764D4"/>
    <w:rsid w:val="00E81A60"/>
    <w:rsid w:val="00E83F4E"/>
    <w:rsid w:val="00E84069"/>
    <w:rsid w:val="00E84DFD"/>
    <w:rsid w:val="00E85729"/>
    <w:rsid w:val="00E85AA6"/>
    <w:rsid w:val="00E86B32"/>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701"/>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7D0"/>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paragraph" w:customStyle="1" w:styleId="Default">
    <w:name w:val="Default"/>
    <w:rsid w:val="0023089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3377">
      <w:bodyDiv w:val="1"/>
      <w:marLeft w:val="0"/>
      <w:marRight w:val="0"/>
      <w:marTop w:val="0"/>
      <w:marBottom w:val="0"/>
      <w:divBdr>
        <w:top w:val="none" w:sz="0" w:space="0" w:color="auto"/>
        <w:left w:val="none" w:sz="0" w:space="0" w:color="auto"/>
        <w:bottom w:val="none" w:sz="0" w:space="0" w:color="auto"/>
        <w:right w:val="none" w:sz="0" w:space="0" w:color="auto"/>
      </w:divBdr>
      <w:divsChild>
        <w:div w:id="742335207">
          <w:marLeft w:val="0"/>
          <w:marRight w:val="0"/>
          <w:marTop w:val="0"/>
          <w:marBottom w:val="0"/>
          <w:divBdr>
            <w:top w:val="none" w:sz="0" w:space="0" w:color="auto"/>
            <w:left w:val="none" w:sz="0" w:space="0" w:color="auto"/>
            <w:bottom w:val="none" w:sz="0" w:space="0" w:color="auto"/>
            <w:right w:val="none" w:sz="0" w:space="0" w:color="auto"/>
          </w:divBdr>
          <w:divsChild>
            <w:div w:id="1776704092">
              <w:marLeft w:val="0"/>
              <w:marRight w:val="0"/>
              <w:marTop w:val="0"/>
              <w:marBottom w:val="0"/>
              <w:divBdr>
                <w:top w:val="none" w:sz="0" w:space="0" w:color="auto"/>
                <w:left w:val="none" w:sz="0" w:space="0" w:color="auto"/>
                <w:bottom w:val="none" w:sz="0" w:space="0" w:color="auto"/>
                <w:right w:val="none" w:sz="0" w:space="0" w:color="auto"/>
              </w:divBdr>
              <w:divsChild>
                <w:div w:id="249389389">
                  <w:marLeft w:val="0"/>
                  <w:marRight w:val="0"/>
                  <w:marTop w:val="0"/>
                  <w:marBottom w:val="0"/>
                  <w:divBdr>
                    <w:top w:val="none" w:sz="0" w:space="0" w:color="auto"/>
                    <w:left w:val="none" w:sz="0" w:space="0" w:color="auto"/>
                    <w:bottom w:val="none" w:sz="0" w:space="0" w:color="auto"/>
                    <w:right w:val="none" w:sz="0" w:space="0" w:color="auto"/>
                  </w:divBdr>
                  <w:divsChild>
                    <w:div w:id="574123470">
                      <w:marLeft w:val="0"/>
                      <w:marRight w:val="0"/>
                      <w:marTop w:val="0"/>
                      <w:marBottom w:val="0"/>
                      <w:divBdr>
                        <w:top w:val="none" w:sz="0" w:space="0" w:color="auto"/>
                        <w:left w:val="none" w:sz="0" w:space="0" w:color="auto"/>
                        <w:bottom w:val="none" w:sz="0" w:space="0" w:color="auto"/>
                        <w:right w:val="none" w:sz="0" w:space="0" w:color="auto"/>
                      </w:divBdr>
                      <w:divsChild>
                        <w:div w:id="275606379">
                          <w:marLeft w:val="0"/>
                          <w:marRight w:val="0"/>
                          <w:marTop w:val="0"/>
                          <w:marBottom w:val="0"/>
                          <w:divBdr>
                            <w:top w:val="none" w:sz="0" w:space="0" w:color="auto"/>
                            <w:left w:val="none" w:sz="0" w:space="0" w:color="auto"/>
                            <w:bottom w:val="none" w:sz="0" w:space="0" w:color="auto"/>
                            <w:right w:val="none" w:sz="0" w:space="0" w:color="auto"/>
                          </w:divBdr>
                          <w:divsChild>
                            <w:div w:id="1614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48699964">
      <w:bodyDiv w:val="1"/>
      <w:marLeft w:val="0"/>
      <w:marRight w:val="0"/>
      <w:marTop w:val="0"/>
      <w:marBottom w:val="0"/>
      <w:divBdr>
        <w:top w:val="none" w:sz="0" w:space="0" w:color="auto"/>
        <w:left w:val="none" w:sz="0" w:space="0" w:color="auto"/>
        <w:bottom w:val="none" w:sz="0" w:space="0" w:color="auto"/>
        <w:right w:val="none" w:sz="0" w:space="0" w:color="auto"/>
      </w:divBdr>
    </w:div>
    <w:div w:id="959843215">
      <w:bodyDiv w:val="1"/>
      <w:marLeft w:val="0"/>
      <w:marRight w:val="0"/>
      <w:marTop w:val="0"/>
      <w:marBottom w:val="0"/>
      <w:divBdr>
        <w:top w:val="none" w:sz="0" w:space="0" w:color="auto"/>
        <w:left w:val="none" w:sz="0" w:space="0" w:color="auto"/>
        <w:bottom w:val="none" w:sz="0" w:space="0" w:color="auto"/>
        <w:right w:val="none" w:sz="0" w:space="0" w:color="auto"/>
      </w:divBdr>
      <w:divsChild>
        <w:div w:id="2007826784">
          <w:marLeft w:val="0"/>
          <w:marRight w:val="0"/>
          <w:marTop w:val="0"/>
          <w:marBottom w:val="0"/>
          <w:divBdr>
            <w:top w:val="none" w:sz="0" w:space="0" w:color="auto"/>
            <w:left w:val="none" w:sz="0" w:space="0" w:color="auto"/>
            <w:bottom w:val="none" w:sz="0" w:space="0" w:color="auto"/>
            <w:right w:val="none" w:sz="0" w:space="0" w:color="auto"/>
          </w:divBdr>
          <w:divsChild>
            <w:div w:id="1309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617369993">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1791586684">
      <w:bodyDiv w:val="1"/>
      <w:marLeft w:val="0"/>
      <w:marRight w:val="0"/>
      <w:marTop w:val="0"/>
      <w:marBottom w:val="0"/>
      <w:divBdr>
        <w:top w:val="none" w:sz="0" w:space="0" w:color="auto"/>
        <w:left w:val="none" w:sz="0" w:space="0" w:color="auto"/>
        <w:bottom w:val="none" w:sz="0" w:space="0" w:color="auto"/>
        <w:right w:val="none" w:sz="0" w:space="0" w:color="auto"/>
      </w:divBdr>
    </w:div>
    <w:div w:id="20655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BAFD-334E-1046-AA7C-FD1D1E32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4955</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2020-04-14T12:25:00Z</cp:lastPrinted>
  <dcterms:created xsi:type="dcterms:W3CDTF">2020-06-22T09:28:00Z</dcterms:created>
  <dcterms:modified xsi:type="dcterms:W3CDTF">2020-06-23T08:32:00Z</dcterms:modified>
</cp:coreProperties>
</file>