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15FB0" w14:textId="5A99DE43" w:rsidR="00167028" w:rsidRPr="007D26AD" w:rsidRDefault="001E348D" w:rsidP="00172EAC">
      <w:pPr>
        <w:spacing w:line="288" w:lineRule="auto"/>
        <w:ind w:right="-141"/>
        <w:rPr>
          <w:b/>
          <w:lang w:val="en-US"/>
        </w:rPr>
      </w:pPr>
      <w:bookmarkStart w:id="0" w:name="_GoBack"/>
      <w:bookmarkEnd w:id="0"/>
      <w:r w:rsidRPr="007D26AD">
        <w:rPr>
          <w:b/>
          <w:lang w:val="en-US"/>
        </w:rPr>
        <w:t>ELIV</w:t>
      </w:r>
      <w:r w:rsidR="00167028" w:rsidRPr="007D26AD">
        <w:rPr>
          <w:b/>
          <w:lang w:val="en-US"/>
        </w:rPr>
        <w:t xml:space="preserve"> 2017</w:t>
      </w:r>
      <w:r w:rsidRPr="007D26AD">
        <w:rPr>
          <w:b/>
          <w:lang w:val="en-US"/>
        </w:rPr>
        <w:t xml:space="preserve">: </w:t>
      </w:r>
      <w:r w:rsidR="006547E8" w:rsidRPr="007D26AD">
        <w:rPr>
          <w:b/>
          <w:lang w:val="en-US"/>
        </w:rPr>
        <w:t xml:space="preserve">Automotive </w:t>
      </w:r>
      <w:r w:rsidR="00167028" w:rsidRPr="007D26AD">
        <w:rPr>
          <w:b/>
          <w:lang w:val="en-US"/>
        </w:rPr>
        <w:t xml:space="preserve">Gigabit Ethernet </w:t>
      </w:r>
      <w:r w:rsidR="00211DDC" w:rsidRPr="007D26AD">
        <w:rPr>
          <w:b/>
          <w:lang w:val="en-US"/>
        </w:rPr>
        <w:t xml:space="preserve">POF </w:t>
      </w:r>
      <w:r w:rsidR="00167028" w:rsidRPr="007D26AD">
        <w:rPr>
          <w:b/>
          <w:lang w:val="en-US"/>
        </w:rPr>
        <w:t>Transceiver Available</w:t>
      </w:r>
    </w:p>
    <w:p w14:paraId="305B04A9" w14:textId="77777777" w:rsidR="00167028" w:rsidRPr="007D26AD" w:rsidRDefault="00167028" w:rsidP="00172EAC">
      <w:pPr>
        <w:spacing w:line="288" w:lineRule="auto"/>
        <w:ind w:right="-141"/>
        <w:rPr>
          <w:b/>
          <w:lang w:val="en-US"/>
        </w:rPr>
      </w:pPr>
    </w:p>
    <w:p w14:paraId="66BB7D08" w14:textId="489903C1" w:rsidR="00FE3E47" w:rsidRPr="007D26AD" w:rsidRDefault="00167028" w:rsidP="00EB6965">
      <w:pPr>
        <w:spacing w:line="288" w:lineRule="auto"/>
        <w:ind w:right="-141"/>
        <w:rPr>
          <w:b/>
          <w:lang w:val="en-US"/>
        </w:rPr>
      </w:pPr>
      <w:r w:rsidRPr="007D26AD">
        <w:rPr>
          <w:b/>
          <w:lang w:val="en-US"/>
        </w:rPr>
        <w:t>KDPOF Starts Shipping of KD10</w:t>
      </w:r>
      <w:r w:rsidR="00DD5BD0">
        <w:rPr>
          <w:b/>
          <w:lang w:val="en-US"/>
        </w:rPr>
        <w:t>5</w:t>
      </w:r>
      <w:r w:rsidRPr="007D26AD">
        <w:rPr>
          <w:b/>
          <w:lang w:val="en-US"/>
        </w:rPr>
        <w:t>3 Samples to Automobile Manufacturers</w:t>
      </w:r>
      <w:r w:rsidR="002357EA">
        <w:rPr>
          <w:b/>
          <w:lang w:val="en-US"/>
        </w:rPr>
        <w:t xml:space="preserve"> and Suppliers</w:t>
      </w:r>
    </w:p>
    <w:p w14:paraId="58189CB2" w14:textId="77777777" w:rsidR="007D4FF7" w:rsidRPr="007D26AD" w:rsidRDefault="007D4FF7" w:rsidP="00C7602C">
      <w:pPr>
        <w:spacing w:line="288" w:lineRule="auto"/>
        <w:rPr>
          <w:lang w:val="en-US"/>
        </w:rPr>
      </w:pPr>
    </w:p>
    <w:p w14:paraId="60F2FB6F" w14:textId="0F1B34B5" w:rsidR="00A7656D" w:rsidRPr="007D26AD" w:rsidRDefault="0070330A" w:rsidP="001E070B">
      <w:pPr>
        <w:rPr>
          <w:rFonts w:ascii="Times New Roman" w:eastAsia="Times New Roman" w:hAnsi="Times New Roman" w:cs="Times New Roman"/>
          <w:lang w:val="en-US" w:eastAsia="de-DE"/>
        </w:rPr>
      </w:pPr>
      <w:r w:rsidRPr="007D26AD">
        <w:rPr>
          <w:lang w:val="en-US"/>
        </w:rPr>
        <w:t>Madrid, Spain,</w:t>
      </w:r>
      <w:r w:rsidR="007D4FF7" w:rsidRPr="007D26AD">
        <w:rPr>
          <w:lang w:val="en-US"/>
        </w:rPr>
        <w:t xml:space="preserve"> </w:t>
      </w:r>
      <w:r w:rsidR="00F61F53" w:rsidRPr="007D26AD">
        <w:rPr>
          <w:lang w:val="en-US"/>
        </w:rPr>
        <w:t>September</w:t>
      </w:r>
      <w:r w:rsidR="00025A6D" w:rsidRPr="007D26AD">
        <w:rPr>
          <w:lang w:val="en-US"/>
        </w:rPr>
        <w:t xml:space="preserve"> 12</w:t>
      </w:r>
      <w:r w:rsidR="007D4FF7" w:rsidRPr="007D26AD">
        <w:rPr>
          <w:lang w:val="en-US"/>
        </w:rPr>
        <w:t xml:space="preserve">, 2017 </w:t>
      </w:r>
      <w:r w:rsidRPr="007D26AD">
        <w:rPr>
          <w:lang w:val="en-US"/>
        </w:rPr>
        <w:t>–</w:t>
      </w:r>
      <w:r w:rsidR="007D4FF7" w:rsidRPr="007D26AD">
        <w:rPr>
          <w:lang w:val="en-US"/>
        </w:rPr>
        <w:t xml:space="preserve"> </w:t>
      </w:r>
      <w:r w:rsidR="00FE16ED" w:rsidRPr="007D26AD">
        <w:rPr>
          <w:lang w:val="en-US"/>
        </w:rPr>
        <w:t xml:space="preserve">KDPOF –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3266DC">
        <w:rPr>
          <w:lang w:val="en-US"/>
        </w:rPr>
        <w:t xml:space="preserve">automotive </w:t>
      </w:r>
      <w:r w:rsidR="008B75E7" w:rsidRPr="007D26AD">
        <w:rPr>
          <w:lang w:val="en-US"/>
        </w:rPr>
        <w:t xml:space="preserve">gigabit </w:t>
      </w:r>
      <w:r w:rsidR="00107A05" w:rsidRPr="007D26AD">
        <w:rPr>
          <w:lang w:val="en-US"/>
        </w:rPr>
        <w:t>connectivity over</w:t>
      </w:r>
      <w:r w:rsidR="00776992" w:rsidRPr="007D26AD">
        <w:rPr>
          <w:lang w:val="en-US"/>
        </w:rPr>
        <w:t xml:space="preserve"> </w:t>
      </w:r>
      <w:r w:rsidR="00107A05" w:rsidRPr="007D26AD">
        <w:rPr>
          <w:lang w:val="en-US"/>
        </w:rPr>
        <w:t>POF (Plastic Optical Fiber</w:t>
      </w:r>
      <w:r w:rsidR="00776992" w:rsidRPr="007D26AD">
        <w:rPr>
          <w:lang w:val="en-US"/>
        </w:rPr>
        <w:t>)</w:t>
      </w:r>
      <w:r w:rsidR="00A65594" w:rsidRPr="007D26AD">
        <w:rPr>
          <w:lang w:val="en-US"/>
        </w:rPr>
        <w:t xml:space="preserve"> </w:t>
      </w:r>
      <w:r w:rsidR="004A7DA3" w:rsidRPr="007D26AD">
        <w:rPr>
          <w:lang w:val="en-US"/>
        </w:rPr>
        <w:t>–</w:t>
      </w:r>
      <w:r w:rsidR="00A65594" w:rsidRPr="007D26AD">
        <w:rPr>
          <w:lang w:val="en-US"/>
        </w:rPr>
        <w:t xml:space="preserve"> </w:t>
      </w:r>
      <w:r w:rsidR="00A7217A" w:rsidRPr="007D26AD">
        <w:rPr>
          <w:lang w:val="en-US"/>
        </w:rPr>
        <w:t xml:space="preserve">is </w:t>
      </w:r>
      <w:r w:rsidR="00A7656D" w:rsidRPr="007D26AD">
        <w:rPr>
          <w:lang w:val="en-US"/>
        </w:rPr>
        <w:t>proud</w:t>
      </w:r>
      <w:r w:rsidR="00A7217A" w:rsidRPr="007D26AD">
        <w:rPr>
          <w:lang w:val="en-US"/>
        </w:rPr>
        <w:t xml:space="preserve"> to announce the </w:t>
      </w:r>
      <w:r w:rsidR="00A74B75" w:rsidRPr="007D26AD">
        <w:rPr>
          <w:lang w:val="en-US"/>
        </w:rPr>
        <w:t>shipment</w:t>
      </w:r>
      <w:r w:rsidR="00A7217A" w:rsidRPr="007D26AD">
        <w:rPr>
          <w:lang w:val="en-US"/>
        </w:rPr>
        <w:t xml:space="preserve"> of the first </w:t>
      </w:r>
      <w:r w:rsidR="006547E8" w:rsidRPr="007D26AD">
        <w:rPr>
          <w:lang w:val="en-US"/>
        </w:rPr>
        <w:t xml:space="preserve">automotive grade </w:t>
      </w:r>
      <w:r w:rsidR="00211DDC" w:rsidRPr="007D26AD">
        <w:rPr>
          <w:lang w:val="en-US"/>
        </w:rPr>
        <w:t>Gigabit Ethernet POF (GEPOF) transceiver KD1053</w:t>
      </w:r>
      <w:r w:rsidR="0032467E" w:rsidRPr="007D26AD">
        <w:rPr>
          <w:lang w:val="en-US"/>
        </w:rPr>
        <w:t xml:space="preserve"> devices</w:t>
      </w:r>
      <w:r w:rsidR="008C2AFB" w:rsidRPr="007D26AD">
        <w:rPr>
          <w:lang w:val="en-US"/>
        </w:rPr>
        <w:t xml:space="preserve"> to carmakers and their Tier1 suppliers</w:t>
      </w:r>
      <w:r w:rsidR="008C7F40" w:rsidRPr="007D26AD">
        <w:rPr>
          <w:lang w:val="en-US"/>
        </w:rPr>
        <w:t xml:space="preserve">. </w:t>
      </w:r>
      <w:r w:rsidR="0032467E" w:rsidRPr="007D26AD">
        <w:rPr>
          <w:lang w:val="en-US"/>
        </w:rPr>
        <w:t>The f</w:t>
      </w:r>
      <w:r w:rsidR="008C7F40" w:rsidRPr="007D26AD">
        <w:rPr>
          <w:lang w:val="en-US"/>
        </w:rPr>
        <w:t xml:space="preserve">irst public demonstration will be at the VDI Congress </w:t>
      </w:r>
      <w:r w:rsidR="00AA56C6" w:rsidRPr="007D26AD">
        <w:rPr>
          <w:lang w:val="en-US"/>
        </w:rPr>
        <w:t xml:space="preserve">ELIV </w:t>
      </w:r>
      <w:r w:rsidR="008C7F40" w:rsidRPr="007D26AD">
        <w:rPr>
          <w:lang w:val="en-US"/>
        </w:rPr>
        <w:t>"</w:t>
      </w:r>
      <w:proofErr w:type="spellStart"/>
      <w:r w:rsidR="00AA56C6" w:rsidRPr="007D26AD">
        <w:rPr>
          <w:lang w:val="en-US"/>
        </w:rPr>
        <w:t>ELectronics</w:t>
      </w:r>
      <w:proofErr w:type="spellEnd"/>
      <w:r w:rsidR="00AA56C6" w:rsidRPr="007D26AD">
        <w:rPr>
          <w:lang w:val="en-US"/>
        </w:rPr>
        <w:t xml:space="preserve"> </w:t>
      </w:r>
      <w:proofErr w:type="gramStart"/>
      <w:r w:rsidR="00AA56C6" w:rsidRPr="007D26AD">
        <w:rPr>
          <w:lang w:val="en-US"/>
        </w:rPr>
        <w:t>In</w:t>
      </w:r>
      <w:proofErr w:type="gramEnd"/>
      <w:r w:rsidR="00AA56C6" w:rsidRPr="007D26AD">
        <w:rPr>
          <w:lang w:val="en-US"/>
        </w:rPr>
        <w:t xml:space="preserve"> Vehicles" on October 18-19, 2017 at the World Conference Center in Bonn, Germany. "</w:t>
      </w:r>
      <w:r w:rsidR="00842AA0" w:rsidRPr="007D26AD">
        <w:rPr>
          <w:lang w:val="en-US"/>
        </w:rPr>
        <w:t xml:space="preserve">The </w:t>
      </w:r>
      <w:r w:rsidR="00A74B75" w:rsidRPr="007D26AD">
        <w:rPr>
          <w:lang w:val="en-US"/>
        </w:rPr>
        <w:t>production start</w:t>
      </w:r>
      <w:r w:rsidR="00842AA0" w:rsidRPr="007D26AD">
        <w:rPr>
          <w:lang w:val="en-US"/>
        </w:rPr>
        <w:t xml:space="preserve"> of </w:t>
      </w:r>
      <w:r w:rsidR="00725537" w:rsidRPr="007D26AD">
        <w:rPr>
          <w:lang w:val="en-US"/>
        </w:rPr>
        <w:t>our automotive POF transceiver marks a significant milestone on our path to make a</w:t>
      </w:r>
      <w:r w:rsidR="008C2AFB" w:rsidRPr="007D26AD">
        <w:rPr>
          <w:lang w:val="en-US"/>
        </w:rPr>
        <w:t>utomotive g</w:t>
      </w:r>
      <w:r w:rsidR="00725537" w:rsidRPr="007D26AD">
        <w:rPr>
          <w:lang w:val="en-US"/>
        </w:rPr>
        <w:t xml:space="preserve">igabit Ethernet </w:t>
      </w:r>
      <w:r w:rsidR="008C2AFB" w:rsidRPr="007D26AD">
        <w:rPr>
          <w:lang w:val="en-US"/>
        </w:rPr>
        <w:t xml:space="preserve">a </w:t>
      </w:r>
      <w:r w:rsidR="00725537" w:rsidRPr="007D26AD">
        <w:rPr>
          <w:lang w:val="en-US"/>
        </w:rPr>
        <w:t>reality," stated Carlos Pardo</w:t>
      </w:r>
      <w:r w:rsidR="004462E5" w:rsidRPr="007D26AD">
        <w:rPr>
          <w:lang w:val="en-US"/>
        </w:rPr>
        <w:t xml:space="preserve">, CEO and Co-founder of KDPOF. </w:t>
      </w:r>
      <w:r w:rsidR="008C2AFB" w:rsidRPr="007D26AD">
        <w:rPr>
          <w:lang w:val="en-US"/>
        </w:rPr>
        <w:t>"</w:t>
      </w:r>
      <w:r w:rsidR="00717139" w:rsidRPr="007D26AD">
        <w:rPr>
          <w:lang w:val="en-US"/>
        </w:rPr>
        <w:t>It</w:t>
      </w:r>
      <w:r w:rsidR="00725537" w:rsidRPr="007D26AD">
        <w:rPr>
          <w:lang w:val="en-US"/>
        </w:rPr>
        <w:t xml:space="preserve"> is the </w:t>
      </w:r>
      <w:r w:rsidR="00717139" w:rsidRPr="007D26AD">
        <w:rPr>
          <w:lang w:val="en-US"/>
        </w:rPr>
        <w:t>first fully integrated automotive transceiver to implement the physical layer of Gigabit Ethernet over POF.</w:t>
      </w:r>
      <w:r w:rsidR="008C2AFB" w:rsidRPr="007D26AD">
        <w:rPr>
          <w:lang w:val="en-US"/>
        </w:rPr>
        <w:t>"</w:t>
      </w:r>
      <w:r w:rsidR="00A74B75" w:rsidRPr="007D26AD">
        <w:rPr>
          <w:lang w:val="en-US"/>
        </w:rPr>
        <w:t xml:space="preserve"> </w:t>
      </w:r>
      <w:r w:rsidR="004C2472" w:rsidRPr="007D26AD">
        <w:rPr>
          <w:lang w:val="en-US"/>
        </w:rPr>
        <w:t xml:space="preserve">KDPOF </w:t>
      </w:r>
      <w:r w:rsidR="00006ED3" w:rsidRPr="007D26AD">
        <w:rPr>
          <w:lang w:val="en-US"/>
        </w:rPr>
        <w:t xml:space="preserve">provides comprehensive </w:t>
      </w:r>
      <w:r w:rsidR="004C2472" w:rsidRPr="007D26AD">
        <w:rPr>
          <w:rFonts w:eastAsia="Times New Roman" w:cs="Times New Roman"/>
          <w:color w:val="000000"/>
          <w:lang w:val="en-US" w:eastAsia="de-DE"/>
        </w:rPr>
        <w:t xml:space="preserve">support </w:t>
      </w:r>
      <w:r w:rsidR="002E6853" w:rsidRPr="007D26AD">
        <w:rPr>
          <w:rFonts w:eastAsia="Times New Roman" w:cs="Times New Roman"/>
          <w:color w:val="000000"/>
          <w:lang w:val="en-US" w:eastAsia="de-DE"/>
        </w:rPr>
        <w:t>equipment</w:t>
      </w:r>
      <w:r w:rsidR="004C2472" w:rsidRPr="007D26AD">
        <w:rPr>
          <w:rFonts w:eastAsia="Times New Roman" w:cs="Times New Roman"/>
          <w:color w:val="000000"/>
          <w:lang w:val="en-US" w:eastAsia="de-DE"/>
        </w:rPr>
        <w:t xml:space="preserve"> </w:t>
      </w:r>
      <w:r w:rsidR="008141F1" w:rsidRPr="007D26AD">
        <w:rPr>
          <w:rFonts w:eastAsia="Times New Roman" w:cs="Times New Roman"/>
          <w:color w:val="000000"/>
          <w:lang w:val="en-US" w:eastAsia="de-DE"/>
        </w:rPr>
        <w:t>such as</w:t>
      </w:r>
      <w:r w:rsidR="004C2472" w:rsidRPr="007D26AD">
        <w:rPr>
          <w:rFonts w:eastAsia="Times New Roman" w:cs="Times New Roman"/>
          <w:color w:val="000000"/>
          <w:lang w:val="en-US" w:eastAsia="de-DE"/>
        </w:rPr>
        <w:t xml:space="preserve"> application notes, reference design, evaluati</w:t>
      </w:r>
      <w:r w:rsidR="00403AE3" w:rsidRPr="007D26AD">
        <w:rPr>
          <w:rFonts w:eastAsia="Times New Roman" w:cs="Times New Roman"/>
          <w:color w:val="000000"/>
          <w:lang w:val="en-US" w:eastAsia="de-DE"/>
        </w:rPr>
        <w:t>on boards and kits</w:t>
      </w:r>
      <w:r w:rsidR="00C210EC" w:rsidRPr="007D26AD">
        <w:rPr>
          <w:rFonts w:eastAsia="Times New Roman" w:cs="Times New Roman"/>
          <w:color w:val="000000"/>
          <w:lang w:val="en-US" w:eastAsia="de-DE"/>
        </w:rPr>
        <w:t xml:space="preserve"> in order to enable users </w:t>
      </w:r>
      <w:r w:rsidR="00836B4F" w:rsidRPr="007D26AD">
        <w:rPr>
          <w:rFonts w:eastAsia="Times New Roman" w:cs="Times New Roman"/>
          <w:color w:val="000000"/>
          <w:lang w:val="en-US" w:eastAsia="de-DE"/>
        </w:rPr>
        <w:t xml:space="preserve">a fast and easy </w:t>
      </w:r>
      <w:r w:rsidR="00200D4D" w:rsidRPr="007D26AD">
        <w:rPr>
          <w:rFonts w:eastAsia="Times New Roman" w:cs="Times New Roman"/>
          <w:color w:val="000000"/>
          <w:lang w:val="en-US" w:eastAsia="de-DE"/>
        </w:rPr>
        <w:t xml:space="preserve">design </w:t>
      </w:r>
      <w:r w:rsidR="00836B4F" w:rsidRPr="007D26AD">
        <w:rPr>
          <w:rFonts w:eastAsia="Times New Roman" w:cs="Times New Roman"/>
          <w:color w:val="000000"/>
          <w:lang w:val="en-US" w:eastAsia="de-DE"/>
        </w:rPr>
        <w:t>start</w:t>
      </w:r>
      <w:r w:rsidR="004C2472" w:rsidRPr="007D26AD">
        <w:rPr>
          <w:rFonts w:eastAsia="Times New Roman" w:cs="Times New Roman"/>
          <w:color w:val="000000"/>
          <w:lang w:val="en-US" w:eastAsia="de-DE"/>
        </w:rPr>
        <w:t>.</w:t>
      </w:r>
      <w:r w:rsidR="00200D4D" w:rsidRPr="007D26AD">
        <w:rPr>
          <w:rFonts w:ascii="Times New Roman" w:eastAsia="Times New Roman" w:hAnsi="Times New Roman" w:cs="Times New Roman"/>
          <w:lang w:val="en-US" w:eastAsia="de-DE"/>
        </w:rPr>
        <w:t xml:space="preserve"> </w:t>
      </w:r>
      <w:r w:rsidR="00A74B75" w:rsidRPr="007D26AD">
        <w:rPr>
          <w:lang w:val="en-US"/>
        </w:rPr>
        <w:t xml:space="preserve">Automotive applications with the KD1053 </w:t>
      </w:r>
      <w:r w:rsidR="006547E8" w:rsidRPr="007D26AD">
        <w:rPr>
          <w:lang w:val="en-US"/>
        </w:rPr>
        <w:t xml:space="preserve">include 100 Mbps and 1 </w:t>
      </w:r>
      <w:proofErr w:type="spellStart"/>
      <w:r w:rsidR="006547E8" w:rsidRPr="007D26AD">
        <w:rPr>
          <w:lang w:val="en-US"/>
        </w:rPr>
        <w:t>Gbps</w:t>
      </w:r>
      <w:proofErr w:type="spellEnd"/>
      <w:r w:rsidR="006547E8" w:rsidRPr="007D26AD">
        <w:rPr>
          <w:lang w:val="en-US"/>
        </w:rPr>
        <w:t xml:space="preserve"> Ethernet links such as </w:t>
      </w:r>
      <w:r w:rsidR="00A74B75" w:rsidRPr="007D26AD">
        <w:rPr>
          <w:lang w:val="en-US"/>
        </w:rPr>
        <w:t>battery management systems</w:t>
      </w:r>
      <w:r w:rsidR="004178E9" w:rsidRPr="007D26AD">
        <w:rPr>
          <w:lang w:val="en-US"/>
        </w:rPr>
        <w:t xml:space="preserve"> (BMS)</w:t>
      </w:r>
      <w:r w:rsidR="00A74B75" w:rsidRPr="007D26AD">
        <w:rPr>
          <w:lang w:val="en-US"/>
        </w:rPr>
        <w:t>, inter-domain communications backbones, antenna hubs, autonomous driving, and ADAS with surround view.</w:t>
      </w:r>
    </w:p>
    <w:p w14:paraId="1FF61183" w14:textId="77777777" w:rsidR="00A7656D" w:rsidRPr="007D26AD" w:rsidRDefault="00A7656D" w:rsidP="001E070B">
      <w:pPr>
        <w:rPr>
          <w:lang w:val="en-US"/>
        </w:rPr>
      </w:pPr>
    </w:p>
    <w:p w14:paraId="728DC5C1" w14:textId="06C8C55B" w:rsidR="00717139" w:rsidRPr="007D26AD" w:rsidRDefault="004462E5" w:rsidP="001E070B">
      <w:pPr>
        <w:rPr>
          <w:lang w:val="en-US"/>
        </w:rPr>
      </w:pPr>
      <w:r w:rsidRPr="007D26AD">
        <w:rPr>
          <w:lang w:val="en-US"/>
        </w:rPr>
        <w:t xml:space="preserve">The KD1053 fully meets the requirements of carmakers </w:t>
      </w:r>
      <w:r w:rsidR="00B54678" w:rsidRPr="007D26AD">
        <w:rPr>
          <w:lang w:val="en-US"/>
        </w:rPr>
        <w:t>by providing high connectivity with a flexible digital host interface, low latency, low jitter, and low linking time. In addition, it</w:t>
      </w:r>
      <w:r w:rsidRPr="007D26AD">
        <w:rPr>
          <w:lang w:val="en-US"/>
        </w:rPr>
        <w:t xml:space="preserve"> complies with the </w:t>
      </w:r>
      <w:r w:rsidR="00AD35E5" w:rsidRPr="007D26AD">
        <w:rPr>
          <w:lang w:val="en-US"/>
        </w:rPr>
        <w:t xml:space="preserve">new standard amendment IEEE </w:t>
      </w:r>
      <w:proofErr w:type="spellStart"/>
      <w:r w:rsidR="00AD35E5" w:rsidRPr="007D26AD">
        <w:rPr>
          <w:lang w:val="en-US"/>
        </w:rPr>
        <w:t>Std</w:t>
      </w:r>
      <w:proofErr w:type="spellEnd"/>
      <w:r w:rsidR="00AD35E5" w:rsidRPr="007D26AD">
        <w:rPr>
          <w:lang w:val="en-US"/>
        </w:rPr>
        <w:t xml:space="preserve"> 802.3bv™ for gigabit Ethernet over POF</w:t>
      </w:r>
      <w:r w:rsidR="0032467E" w:rsidRPr="007D26AD">
        <w:rPr>
          <w:lang w:val="en-US"/>
        </w:rPr>
        <w:t>,</w:t>
      </w:r>
      <w:r w:rsidR="00AD35E5" w:rsidRPr="007D26AD">
        <w:rPr>
          <w:lang w:val="en-US"/>
        </w:rPr>
        <w:t xml:space="preserve"> defining physical layer specifications and management parameters for automotive, industrial, and home networking applications utilizing POF. </w:t>
      </w:r>
      <w:r w:rsidR="003C2AFE" w:rsidRPr="007D26AD">
        <w:rPr>
          <w:lang w:val="en-US"/>
        </w:rPr>
        <w:t>The standard amendment responded</w:t>
      </w:r>
      <w:r w:rsidR="00F04304" w:rsidRPr="007D26AD">
        <w:rPr>
          <w:lang w:val="en-US"/>
        </w:rPr>
        <w:t xml:space="preserve"> to the demand for high-speed Ethernet solutions. Plastic optical fiber provides unique capabilities for applications where long link lengths are not required.</w:t>
      </w:r>
      <w:r w:rsidR="003C2AFE" w:rsidRPr="007D26AD">
        <w:rPr>
          <w:lang w:val="en-US"/>
        </w:rPr>
        <w:t xml:space="preserve"> </w:t>
      </w:r>
      <w:r w:rsidR="009043FB" w:rsidRPr="007D26AD">
        <w:rPr>
          <w:lang w:val="en-US"/>
        </w:rPr>
        <w:t xml:space="preserve">POF technology </w:t>
      </w:r>
      <w:r w:rsidR="00871CD2" w:rsidRPr="007D26AD">
        <w:rPr>
          <w:lang w:val="en-US"/>
        </w:rPr>
        <w:t>outplays</w:t>
      </w:r>
      <w:r w:rsidR="003C2AFE" w:rsidRPr="007D26AD">
        <w:rPr>
          <w:lang w:val="en-US"/>
        </w:rPr>
        <w:t xml:space="preserve"> copper solutions </w:t>
      </w:r>
      <w:r w:rsidR="00871CD2" w:rsidRPr="007D26AD">
        <w:rPr>
          <w:lang w:val="en-US"/>
        </w:rPr>
        <w:t xml:space="preserve">not only </w:t>
      </w:r>
      <w:r w:rsidR="00A35B70" w:rsidRPr="007D26AD">
        <w:rPr>
          <w:lang w:val="en-US"/>
        </w:rPr>
        <w:t>in</w:t>
      </w:r>
      <w:r w:rsidR="003C2AFE" w:rsidRPr="007D26AD">
        <w:rPr>
          <w:lang w:val="en-US"/>
        </w:rPr>
        <w:t xml:space="preserve"> </w:t>
      </w:r>
      <w:r w:rsidR="00A35B70" w:rsidRPr="007D26AD">
        <w:rPr>
          <w:lang w:val="en-US"/>
        </w:rPr>
        <w:t>electromagnetic compatibility and</w:t>
      </w:r>
      <w:r w:rsidR="003C2AFE" w:rsidRPr="007D26AD">
        <w:rPr>
          <w:lang w:val="en-US"/>
        </w:rPr>
        <w:t xml:space="preserve"> immunity, </w:t>
      </w:r>
      <w:r w:rsidR="00A35B70" w:rsidRPr="007D26AD">
        <w:rPr>
          <w:lang w:val="en-US"/>
        </w:rPr>
        <w:t>but also provides</w:t>
      </w:r>
      <w:r w:rsidR="003C2AFE" w:rsidRPr="007D26AD">
        <w:rPr>
          <w:lang w:val="en-US"/>
        </w:rPr>
        <w:t xml:space="preserve"> galvanic isolation, </w:t>
      </w:r>
      <w:r w:rsidR="00A35B70" w:rsidRPr="007D26AD">
        <w:rPr>
          <w:lang w:val="en-US"/>
        </w:rPr>
        <w:t>lower</w:t>
      </w:r>
      <w:r w:rsidR="003C2AFE" w:rsidRPr="007D26AD">
        <w:rPr>
          <w:lang w:val="en-US"/>
        </w:rPr>
        <w:t xml:space="preserve"> weight</w:t>
      </w:r>
      <w:r w:rsidR="00C45DA6" w:rsidRPr="007D26AD">
        <w:rPr>
          <w:lang w:val="en-US"/>
        </w:rPr>
        <w:t>,</w:t>
      </w:r>
      <w:r w:rsidR="003C2AFE" w:rsidRPr="007D26AD">
        <w:rPr>
          <w:lang w:val="en-US"/>
        </w:rPr>
        <w:t xml:space="preserve"> and</w:t>
      </w:r>
      <w:r w:rsidR="0032467E" w:rsidRPr="007D26AD">
        <w:rPr>
          <w:lang w:val="en-US"/>
        </w:rPr>
        <w:t xml:space="preserve"> </w:t>
      </w:r>
      <w:r w:rsidR="00A35B70" w:rsidRPr="007D26AD">
        <w:rPr>
          <w:lang w:val="en-US"/>
        </w:rPr>
        <w:t>low</w:t>
      </w:r>
      <w:r w:rsidR="003C2AFE" w:rsidRPr="007D26AD">
        <w:rPr>
          <w:lang w:val="en-US"/>
        </w:rPr>
        <w:t xml:space="preserve"> cost.</w:t>
      </w:r>
    </w:p>
    <w:p w14:paraId="5908A3C3" w14:textId="77777777" w:rsidR="00D9076D" w:rsidRPr="007D26AD" w:rsidRDefault="00D9076D" w:rsidP="00D9076D">
      <w:pPr>
        <w:spacing w:line="288" w:lineRule="auto"/>
        <w:rPr>
          <w:lang w:val="en-US"/>
        </w:rPr>
      </w:pPr>
    </w:p>
    <w:p w14:paraId="06CD7497" w14:textId="2256C4D0" w:rsidR="0061254E" w:rsidRPr="007D26AD" w:rsidRDefault="001B7323" w:rsidP="007D26AD">
      <w:pPr>
        <w:spacing w:line="288" w:lineRule="auto"/>
        <w:rPr>
          <w:lang w:val="en-US"/>
        </w:rPr>
      </w:pPr>
      <w:r w:rsidRPr="007D26AD">
        <w:rPr>
          <w:lang w:val="en-US"/>
        </w:rPr>
        <w:t xml:space="preserve">Words: </w:t>
      </w:r>
      <w:r w:rsidR="003266DC">
        <w:rPr>
          <w:lang w:val="en-US"/>
        </w:rPr>
        <w:t>298</w:t>
      </w:r>
    </w:p>
    <w:p w14:paraId="12FE6860" w14:textId="77777777" w:rsidR="0061254E" w:rsidRPr="007D26AD" w:rsidRDefault="0061254E">
      <w:pPr>
        <w:rPr>
          <w:lang w:val="en-US"/>
        </w:rPr>
      </w:pPr>
    </w:p>
    <w:p w14:paraId="3DF436E9" w14:textId="77777777" w:rsidR="001B7323" w:rsidRPr="007D26AD" w:rsidRDefault="001B7323">
      <w:pPr>
        <w:rPr>
          <w:lang w:val="en-US"/>
        </w:rPr>
      </w:pPr>
    </w:p>
    <w:p w14:paraId="31884474" w14:textId="77777777" w:rsidR="00A35B70" w:rsidRPr="007D26AD" w:rsidRDefault="00A35B70">
      <w:pPr>
        <w:rPr>
          <w:b/>
          <w:lang w:val="en-US"/>
        </w:rPr>
      </w:pPr>
      <w:r w:rsidRPr="007D26AD">
        <w:rPr>
          <w:b/>
          <w:lang w:val="en-US"/>
        </w:rPr>
        <w:br w:type="page"/>
      </w:r>
    </w:p>
    <w:p w14:paraId="2907ADCC" w14:textId="017646D7" w:rsidR="00AC0636" w:rsidRPr="007D26AD" w:rsidRDefault="00AC0636">
      <w:pPr>
        <w:rPr>
          <w:b/>
          <w:lang w:val="en-US"/>
        </w:rPr>
      </w:pPr>
      <w:r w:rsidRPr="007D26AD">
        <w:rPr>
          <w:b/>
          <w:lang w:val="en-US"/>
        </w:rPr>
        <w:lastRenderedPageBreak/>
        <w:t>Images</w:t>
      </w:r>
    </w:p>
    <w:p w14:paraId="413DB9DE" w14:textId="77777777" w:rsidR="00270194" w:rsidRPr="007D26AD" w:rsidRDefault="00270194">
      <w:pPr>
        <w:rPr>
          <w:lang w:val="en-US"/>
        </w:rPr>
      </w:pPr>
    </w:p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545"/>
        <w:gridCol w:w="6585"/>
      </w:tblGrid>
      <w:tr w:rsidR="00F53C3A" w:rsidRPr="007D26AD" w14:paraId="66EFC1AE" w14:textId="77777777" w:rsidTr="00F53C3A">
        <w:trPr>
          <w:trHeight w:hRule="exact" w:val="1701"/>
        </w:trPr>
        <w:tc>
          <w:tcPr>
            <w:tcW w:w="1701" w:type="dxa"/>
          </w:tcPr>
          <w:p w14:paraId="0BE90CE2" w14:textId="34F1206D" w:rsidR="00F53C3A" w:rsidRPr="007D26AD" w:rsidRDefault="00581529" w:rsidP="009A4085">
            <w:pPr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2175CC97" wp14:editId="4C0D4387">
                  <wp:extent cx="1079500" cy="1079143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IEEE-802.3bv-2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7" r="13453"/>
                          <a:stretch/>
                        </pic:blipFill>
                        <pic:spPr bwMode="auto">
                          <a:xfrm>
                            <a:off x="0" y="0"/>
                            <a:ext cx="108035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69FE185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798" w:type="dxa"/>
          </w:tcPr>
          <w:p w14:paraId="63EAA237" w14:textId="57CD4185" w:rsidR="007D4FA9" w:rsidRPr="007D26AD" w:rsidRDefault="00F53C3A" w:rsidP="007D4FA9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Image 1: </w:t>
            </w:r>
            <w:r w:rsidR="003B4D72">
              <w:rPr>
                <w:lang w:val="en-US"/>
              </w:rPr>
              <w:t>KDPOF starts</w:t>
            </w:r>
            <w:r w:rsidR="00A35B70" w:rsidRPr="007D26AD">
              <w:rPr>
                <w:lang w:val="en-US"/>
              </w:rPr>
              <w:t xml:space="preserve"> </w:t>
            </w:r>
            <w:r w:rsidR="00D3129B" w:rsidRPr="007D26AD">
              <w:rPr>
                <w:lang w:val="en-US"/>
              </w:rPr>
              <w:t xml:space="preserve">shipping of </w:t>
            </w:r>
            <w:r w:rsidR="001F45E6" w:rsidRPr="007D26AD">
              <w:rPr>
                <w:lang w:val="en-US"/>
              </w:rPr>
              <w:t xml:space="preserve">the </w:t>
            </w:r>
            <w:r w:rsidR="00D3129B" w:rsidRPr="007D26AD">
              <w:rPr>
                <w:lang w:val="en-US"/>
              </w:rPr>
              <w:t>automotive gigabit E</w:t>
            </w:r>
            <w:r w:rsidR="00A35B70" w:rsidRPr="007D26AD">
              <w:rPr>
                <w:lang w:val="en-US"/>
              </w:rPr>
              <w:t xml:space="preserve">thernet </w:t>
            </w:r>
            <w:r w:rsidR="00D3129B" w:rsidRPr="007D26AD">
              <w:rPr>
                <w:lang w:val="en-US"/>
              </w:rPr>
              <w:t xml:space="preserve">POF </w:t>
            </w:r>
            <w:r w:rsidR="00A35B70" w:rsidRPr="007D26AD">
              <w:rPr>
                <w:lang w:val="en-US"/>
              </w:rPr>
              <w:t>transceiver KD1053</w:t>
            </w:r>
          </w:p>
          <w:p w14:paraId="00CD3535" w14:textId="77777777" w:rsidR="00F53C3A" w:rsidRPr="007D26AD" w:rsidRDefault="00F53C3A">
            <w:pPr>
              <w:rPr>
                <w:lang w:val="en-US"/>
              </w:rPr>
            </w:pPr>
          </w:p>
          <w:p w14:paraId="5B7ED40C" w14:textId="77777777" w:rsidR="00F53C3A" w:rsidRPr="007D26AD" w:rsidRDefault="00F53C3A">
            <w:pPr>
              <w:rPr>
                <w:lang w:val="en-US"/>
              </w:rPr>
            </w:pPr>
            <w:r w:rsidRPr="007D26AD">
              <w:rPr>
                <w:lang w:val="en-US"/>
              </w:rPr>
              <w:t>Copyright: KDPOF</w:t>
            </w:r>
          </w:p>
          <w:p w14:paraId="3E9B4D42" w14:textId="224E43D6" w:rsidR="00F53C3A" w:rsidRPr="007D26AD" w:rsidRDefault="00F53C3A" w:rsidP="00AA7A3C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Download: </w:t>
            </w:r>
            <w:r w:rsidR="001C140D" w:rsidRPr="007D26AD">
              <w:rPr>
                <w:sz w:val="20"/>
                <w:szCs w:val="20"/>
                <w:lang w:val="en-US"/>
              </w:rPr>
              <w:t>http://www.ahlendorf-news.com/media/news/images/</w:t>
            </w:r>
            <w:r w:rsidR="00C15A6F" w:rsidRPr="007D26AD">
              <w:rPr>
                <w:sz w:val="20"/>
                <w:szCs w:val="20"/>
                <w:lang w:val="en-US"/>
              </w:rPr>
              <w:t>KDPOF-</w:t>
            </w:r>
            <w:r w:rsidR="00AA7A3C" w:rsidRPr="007D26AD">
              <w:rPr>
                <w:sz w:val="20"/>
                <w:szCs w:val="20"/>
                <w:lang w:val="en-US"/>
              </w:rPr>
              <w:t>KD1053-auto-gigabit-ethernet</w:t>
            </w:r>
            <w:r w:rsidR="0060669F" w:rsidRPr="007D26AD">
              <w:rPr>
                <w:sz w:val="20"/>
                <w:szCs w:val="20"/>
                <w:lang w:val="en-US"/>
              </w:rPr>
              <w:t>-H</w:t>
            </w:r>
            <w:r w:rsidR="00C15A6F" w:rsidRPr="007D26AD">
              <w:rPr>
                <w:sz w:val="20"/>
                <w:szCs w:val="20"/>
                <w:lang w:val="en-US"/>
              </w:rPr>
              <w:t>.jpg</w:t>
            </w:r>
          </w:p>
        </w:tc>
      </w:tr>
      <w:tr w:rsidR="00F53C3A" w:rsidRPr="007D26AD" w14:paraId="3850A2D5" w14:textId="77777777" w:rsidTr="00F53C3A">
        <w:trPr>
          <w:trHeight w:hRule="exact" w:val="284"/>
        </w:trPr>
        <w:tc>
          <w:tcPr>
            <w:tcW w:w="1701" w:type="dxa"/>
          </w:tcPr>
          <w:p w14:paraId="16E60ED9" w14:textId="2E7123DD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12D45E1F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798" w:type="dxa"/>
          </w:tcPr>
          <w:p w14:paraId="782B8315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F53C3A" w:rsidRPr="007D26AD" w14:paraId="17543E8E" w14:textId="77777777" w:rsidTr="00F53C3A">
        <w:trPr>
          <w:trHeight w:hRule="exact" w:val="1701"/>
        </w:trPr>
        <w:tc>
          <w:tcPr>
            <w:tcW w:w="1701" w:type="dxa"/>
          </w:tcPr>
          <w:p w14:paraId="088395EE" w14:textId="2DE7EA25" w:rsidR="00F53C3A" w:rsidRPr="007D26AD" w:rsidRDefault="00D62E88" w:rsidP="00F53C3A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B1B890D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798" w:type="dxa"/>
          </w:tcPr>
          <w:p w14:paraId="61C68DCE" w14:textId="2040FFA0" w:rsidR="00F53C3A" w:rsidRPr="007D26AD" w:rsidRDefault="00F53C3A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Image 2: Carlos Pardo is </w:t>
            </w:r>
            <w:r w:rsidR="004E0E18" w:rsidRPr="007D26AD">
              <w:rPr>
                <w:lang w:val="en-US"/>
              </w:rPr>
              <w:t xml:space="preserve">CEO and </w:t>
            </w:r>
            <w:r w:rsidR="00122771" w:rsidRPr="007D26AD">
              <w:rPr>
                <w:lang w:val="en-US"/>
              </w:rPr>
              <w:t>Co-F</w:t>
            </w:r>
            <w:r w:rsidR="004E0E18" w:rsidRPr="007D26AD">
              <w:rPr>
                <w:lang w:val="en-US"/>
              </w:rPr>
              <w:t xml:space="preserve">ounder </w:t>
            </w:r>
            <w:r w:rsidRPr="007D26AD">
              <w:rPr>
                <w:lang w:val="en-US"/>
              </w:rPr>
              <w:t>of KDPOF</w:t>
            </w:r>
          </w:p>
          <w:p w14:paraId="155E581F" w14:textId="77777777" w:rsidR="001C140D" w:rsidRPr="007D26AD" w:rsidRDefault="001C140D">
            <w:pPr>
              <w:rPr>
                <w:lang w:val="en-US"/>
              </w:rPr>
            </w:pPr>
          </w:p>
          <w:p w14:paraId="193AFE6A" w14:textId="77777777" w:rsidR="001C140D" w:rsidRPr="007D26AD" w:rsidRDefault="001C140D" w:rsidP="001C140D">
            <w:pPr>
              <w:rPr>
                <w:lang w:val="en-US"/>
              </w:rPr>
            </w:pPr>
            <w:r w:rsidRPr="007D26AD">
              <w:rPr>
                <w:lang w:val="en-US"/>
              </w:rPr>
              <w:t>Copyright: KDPOF</w:t>
            </w:r>
          </w:p>
          <w:p w14:paraId="2A659D67" w14:textId="46E72C42" w:rsidR="001C140D" w:rsidRPr="007D26AD" w:rsidRDefault="001C140D" w:rsidP="001C140D">
            <w:pPr>
              <w:rPr>
                <w:lang w:val="en-US"/>
              </w:rPr>
            </w:pPr>
            <w:r w:rsidRPr="007D26AD">
              <w:rPr>
                <w:lang w:val="en-US"/>
              </w:rPr>
              <w:t xml:space="preserve">Download: </w:t>
            </w:r>
            <w:r w:rsidRPr="007D26AD">
              <w:rPr>
                <w:sz w:val="20"/>
                <w:szCs w:val="20"/>
                <w:lang w:val="en-US"/>
              </w:rPr>
              <w:t>http://www.ahlendorf-news.com/media/news/images/KDPOF-Carlos-Pardo-H.jpg</w:t>
            </w:r>
          </w:p>
        </w:tc>
      </w:tr>
    </w:tbl>
    <w:p w14:paraId="7810500A" w14:textId="77777777" w:rsidR="00270194" w:rsidRPr="007D26AD" w:rsidRDefault="00270194">
      <w:pPr>
        <w:rPr>
          <w:lang w:val="en-US"/>
        </w:rPr>
      </w:pPr>
    </w:p>
    <w:p w14:paraId="5AB1A12D" w14:textId="77777777" w:rsidR="00AC0636" w:rsidRPr="007D26AD" w:rsidRDefault="00AC0636">
      <w:pPr>
        <w:rPr>
          <w:lang w:val="en-US"/>
        </w:rPr>
      </w:pPr>
    </w:p>
    <w:p w14:paraId="6B811DBA" w14:textId="0DE890D3" w:rsidR="00AC0636" w:rsidRPr="007D26AD" w:rsidRDefault="00AC0636">
      <w:pPr>
        <w:rPr>
          <w:b/>
          <w:lang w:val="en-US"/>
        </w:rPr>
      </w:pPr>
      <w:r w:rsidRPr="007D26AD">
        <w:rPr>
          <w:b/>
          <w:lang w:val="en-US"/>
        </w:rPr>
        <w:t>About KDPOF</w:t>
      </w:r>
    </w:p>
    <w:p w14:paraId="535E555E" w14:textId="77777777" w:rsidR="00AC0636" w:rsidRPr="007D26AD" w:rsidRDefault="00AC0636">
      <w:pPr>
        <w:rPr>
          <w:lang w:val="en-US"/>
        </w:rPr>
      </w:pPr>
    </w:p>
    <w:p w14:paraId="6FE7882A" w14:textId="1CA5B57D" w:rsidR="00270194" w:rsidRPr="007D26AD" w:rsidRDefault="00C7602C">
      <w:pPr>
        <w:rPr>
          <w:lang w:val="en-US"/>
        </w:rPr>
      </w:pPr>
      <w:r w:rsidRPr="007D26AD">
        <w:rPr>
          <w:lang w:val="en-US"/>
        </w:rPr>
        <w:t>F</w:t>
      </w:r>
      <w:r w:rsidR="00107A05" w:rsidRPr="007D26AD">
        <w:rPr>
          <w:lang w:val="en-US"/>
        </w:rPr>
        <w:t>abless semiconductor</w:t>
      </w:r>
      <w:r w:rsidRPr="007D26AD">
        <w:rPr>
          <w:lang w:val="en-US"/>
        </w:rPr>
        <w:t xml:space="preserve"> supplier</w:t>
      </w:r>
      <w:r w:rsidR="007A7B1F" w:rsidRPr="007D26AD">
        <w:rPr>
          <w:lang w:val="en-US"/>
        </w:rPr>
        <w:t xml:space="preserve"> KDPOF provides innovative gigabit and long-reach communications over Plastic Optical Fiber (POF). </w:t>
      </w:r>
      <w:r w:rsidR="00BA0BA3" w:rsidRPr="007D26AD">
        <w:rPr>
          <w:lang w:val="en-US"/>
        </w:rPr>
        <w:t xml:space="preserve">Making gigabit communication over POF a reality, KDPOF technology </w:t>
      </w:r>
      <w:r w:rsidR="00F86624" w:rsidRPr="007D26AD">
        <w:rPr>
          <w:lang w:val="en-US"/>
        </w:rPr>
        <w:t>supplies</w:t>
      </w:r>
      <w:r w:rsidR="001629D4" w:rsidRPr="007D26AD">
        <w:rPr>
          <w:lang w:val="en-US"/>
        </w:rPr>
        <w:t xml:space="preserve"> 1 </w:t>
      </w:r>
      <w:proofErr w:type="spellStart"/>
      <w:r w:rsidR="00BA0BA3" w:rsidRPr="007D26AD">
        <w:rPr>
          <w:lang w:val="en-US"/>
        </w:rPr>
        <w:t>Gbps</w:t>
      </w:r>
      <w:proofErr w:type="spellEnd"/>
      <w:r w:rsidR="00BA0BA3" w:rsidRPr="007D26AD">
        <w:rPr>
          <w:lang w:val="en-US"/>
        </w:rPr>
        <w:t xml:space="preserve"> POF links for automotive, industrial, and home networks</w:t>
      </w:r>
      <w:r w:rsidR="00FF6E43" w:rsidRPr="007D26AD">
        <w:rPr>
          <w:lang w:val="en-US"/>
        </w:rPr>
        <w:t>.</w:t>
      </w:r>
      <w:r w:rsidR="00BA0BA3" w:rsidRPr="007D26AD">
        <w:rPr>
          <w:lang w:val="en-US"/>
        </w:rPr>
        <w:t xml:space="preserve"> </w:t>
      </w:r>
      <w:r w:rsidR="008B75E7" w:rsidRPr="007D26AD">
        <w:rPr>
          <w:lang w:val="en-US"/>
        </w:rPr>
        <w:t>Founded in 2010</w:t>
      </w:r>
      <w:r w:rsidR="00F86624" w:rsidRPr="007D26AD">
        <w:rPr>
          <w:lang w:val="en-US"/>
        </w:rPr>
        <w:t xml:space="preserve"> in Madrid, Spain, KDPOF offer</w:t>
      </w:r>
      <w:r w:rsidR="00D926BA" w:rsidRPr="007D26AD">
        <w:rPr>
          <w:lang w:val="en-US"/>
        </w:rPr>
        <w:t>s</w:t>
      </w:r>
      <w:r w:rsidR="00066FD6" w:rsidRPr="007D26AD">
        <w:rPr>
          <w:lang w:val="en-US"/>
        </w:rPr>
        <w:t xml:space="preserve"> their technology as either </w:t>
      </w:r>
      <w:r w:rsidR="00D926BA" w:rsidRPr="007D26AD">
        <w:rPr>
          <w:lang w:val="en-US"/>
        </w:rPr>
        <w:t xml:space="preserve">ASSP </w:t>
      </w:r>
      <w:r w:rsidR="00066FD6" w:rsidRPr="007D26AD">
        <w:rPr>
          <w:lang w:val="en-US"/>
        </w:rPr>
        <w:t xml:space="preserve">or IP (Intellectual Property) to be integrated in </w:t>
      </w:r>
      <w:proofErr w:type="spellStart"/>
      <w:r w:rsidR="00066FD6" w:rsidRPr="007D26AD">
        <w:rPr>
          <w:lang w:val="en-US"/>
        </w:rPr>
        <w:t>SoCs</w:t>
      </w:r>
      <w:proofErr w:type="spellEnd"/>
      <w:r w:rsidR="00066FD6" w:rsidRPr="007D26AD">
        <w:rPr>
          <w:lang w:val="en-US"/>
        </w:rPr>
        <w:t xml:space="preserve"> (System-on-Chips). </w:t>
      </w:r>
      <w:r w:rsidR="00FF6E43" w:rsidRPr="007D26AD">
        <w:rPr>
          <w:lang w:val="en-US"/>
        </w:rPr>
        <w:t>The adaptive and efficient system works with a wide range of optoelectronics and low</w:t>
      </w:r>
      <w:r w:rsidR="00CB4D79" w:rsidRPr="007D26AD">
        <w:rPr>
          <w:lang w:val="en-US"/>
        </w:rPr>
        <w:t>-cost large core optical fibers</w:t>
      </w:r>
      <w:r w:rsidR="00732633" w:rsidRPr="007D26AD">
        <w:rPr>
          <w:lang w:val="en-US"/>
        </w:rPr>
        <w:t>,</w:t>
      </w:r>
      <w:r w:rsidR="00CB4D79" w:rsidRPr="007D26AD">
        <w:rPr>
          <w:lang w:val="en-US"/>
        </w:rPr>
        <w:t xml:space="preserve"> thus </w:t>
      </w:r>
      <w:r w:rsidR="00A76202" w:rsidRPr="007D26AD">
        <w:rPr>
          <w:lang w:val="en-US"/>
        </w:rPr>
        <w:t>delivering</w:t>
      </w:r>
      <w:r w:rsidR="00CB4D79" w:rsidRPr="007D26AD">
        <w:rPr>
          <w:lang w:val="en-US"/>
        </w:rPr>
        <w:t xml:space="preserve"> carmakers low risks, costs and short time-to-market. </w:t>
      </w:r>
      <w:r w:rsidR="00270194" w:rsidRPr="007D26AD">
        <w:rPr>
          <w:lang w:val="en-US"/>
        </w:rPr>
        <w:t xml:space="preserve">More information is available at www.kdpof.com. </w:t>
      </w:r>
    </w:p>
    <w:p w14:paraId="205FA766" w14:textId="77777777" w:rsidR="00270194" w:rsidRPr="007D26AD" w:rsidRDefault="00270194">
      <w:pPr>
        <w:rPr>
          <w:lang w:val="en-US"/>
        </w:rPr>
      </w:pPr>
    </w:p>
    <w:p w14:paraId="7AA113CC" w14:textId="77777777" w:rsidR="000E14D0" w:rsidRPr="007D26AD" w:rsidRDefault="000E14D0" w:rsidP="00270194">
      <w:pPr>
        <w:rPr>
          <w:lang w:val="en-US"/>
        </w:rPr>
      </w:pPr>
      <w:r w:rsidRPr="007D26AD">
        <w:rPr>
          <w:lang w:val="en-US"/>
        </w:rPr>
        <w:t>KDPOF Knowledge Development for POF, S.L.</w:t>
      </w:r>
    </w:p>
    <w:p w14:paraId="1DD10DBE" w14:textId="10817CE9" w:rsidR="00270194" w:rsidRPr="007D26AD" w:rsidRDefault="00270194" w:rsidP="00270194">
      <w:pPr>
        <w:rPr>
          <w:lang w:val="en-US"/>
        </w:rPr>
      </w:pPr>
      <w:r w:rsidRPr="007D26AD">
        <w:rPr>
          <w:lang w:val="en-US"/>
        </w:rPr>
        <w:t xml:space="preserve">Ronda de </w:t>
      </w:r>
      <w:proofErr w:type="spellStart"/>
      <w:r w:rsidRPr="007D26AD">
        <w:rPr>
          <w:lang w:val="en-US"/>
        </w:rPr>
        <w:t>Poniente</w:t>
      </w:r>
      <w:proofErr w:type="spellEnd"/>
      <w:r w:rsidRPr="007D26AD">
        <w:rPr>
          <w:lang w:val="en-US"/>
        </w:rPr>
        <w:t xml:space="preserve"> 14, 2ª Planta</w:t>
      </w:r>
    </w:p>
    <w:p w14:paraId="7808FBD3" w14:textId="46769613" w:rsidR="00270194" w:rsidRPr="007D26AD" w:rsidRDefault="00F21850" w:rsidP="00270194">
      <w:pPr>
        <w:rPr>
          <w:lang w:val="en-US"/>
        </w:rPr>
      </w:pPr>
      <w:r w:rsidRPr="007D26AD">
        <w:rPr>
          <w:lang w:val="en-US"/>
        </w:rPr>
        <w:t>28760</w:t>
      </w:r>
      <w:r w:rsidR="00C15A6F" w:rsidRPr="007D26AD">
        <w:rPr>
          <w:lang w:val="en-US"/>
        </w:rPr>
        <w:t xml:space="preserve"> </w:t>
      </w:r>
      <w:proofErr w:type="spellStart"/>
      <w:r w:rsidR="00270194" w:rsidRPr="007D26AD">
        <w:rPr>
          <w:lang w:val="en-US"/>
        </w:rPr>
        <w:t>Tres</w:t>
      </w:r>
      <w:proofErr w:type="spellEnd"/>
      <w:r w:rsidR="00270194" w:rsidRPr="007D26AD">
        <w:rPr>
          <w:lang w:val="en-US"/>
        </w:rPr>
        <w:t xml:space="preserve"> Cantos</w:t>
      </w:r>
    </w:p>
    <w:p w14:paraId="3EB781CB" w14:textId="77777777" w:rsidR="00270194" w:rsidRPr="007D26AD" w:rsidRDefault="00270194" w:rsidP="00270194">
      <w:pPr>
        <w:rPr>
          <w:lang w:val="en-US"/>
        </w:rPr>
      </w:pPr>
      <w:r w:rsidRPr="007D26AD">
        <w:rPr>
          <w:lang w:val="en-US"/>
        </w:rPr>
        <w:t>Spain</w:t>
      </w:r>
    </w:p>
    <w:p w14:paraId="20FB1387" w14:textId="3FC0374D" w:rsidR="00270194" w:rsidRPr="007D26AD" w:rsidRDefault="00313EC9" w:rsidP="00270194">
      <w:pPr>
        <w:rPr>
          <w:lang w:val="en-US"/>
        </w:rPr>
      </w:pPr>
      <w:r w:rsidRPr="007D26AD">
        <w:rPr>
          <w:lang w:val="en-US"/>
        </w:rPr>
        <w:t>E support</w:t>
      </w:r>
      <w:r w:rsidR="00270194" w:rsidRPr="007D26AD">
        <w:rPr>
          <w:lang w:val="en-US"/>
        </w:rPr>
        <w:t>@kdpof.com</w:t>
      </w:r>
    </w:p>
    <w:p w14:paraId="40711B1B" w14:textId="12EA99AE" w:rsidR="00270194" w:rsidRPr="007D26AD" w:rsidRDefault="00270194" w:rsidP="00270194">
      <w:pPr>
        <w:rPr>
          <w:lang w:val="en-US"/>
        </w:rPr>
      </w:pPr>
      <w:r w:rsidRPr="007D26AD">
        <w:rPr>
          <w:lang w:val="en-US"/>
        </w:rPr>
        <w:t>T +34 918043387</w:t>
      </w:r>
    </w:p>
    <w:p w14:paraId="3F6DDA18" w14:textId="77777777" w:rsidR="00CB6E9C" w:rsidRPr="007D26AD" w:rsidRDefault="00CB6E9C">
      <w:pPr>
        <w:rPr>
          <w:lang w:val="en-US"/>
        </w:rPr>
      </w:pPr>
    </w:p>
    <w:p w14:paraId="18264E13" w14:textId="14BF60A9" w:rsidR="00CB6E9C" w:rsidRPr="007D26AD" w:rsidRDefault="00610620">
      <w:pPr>
        <w:rPr>
          <w:b/>
          <w:lang w:val="en-US"/>
        </w:rPr>
      </w:pPr>
      <w:r w:rsidRPr="007D26AD">
        <w:rPr>
          <w:b/>
          <w:lang w:val="en-US"/>
        </w:rPr>
        <w:t xml:space="preserve">Media Contact: </w:t>
      </w:r>
    </w:p>
    <w:p w14:paraId="314A1499" w14:textId="27C36E1E" w:rsidR="00610620" w:rsidRPr="007D26AD" w:rsidRDefault="00610620">
      <w:pPr>
        <w:rPr>
          <w:lang w:val="en-US"/>
        </w:rPr>
      </w:pPr>
      <w:r w:rsidRPr="007D26AD">
        <w:rPr>
          <w:lang w:val="en-US"/>
        </w:rPr>
        <w:t>Mandy Ahlendorf</w:t>
      </w:r>
    </w:p>
    <w:p w14:paraId="13C2805F" w14:textId="70F3005E" w:rsidR="00610620" w:rsidRPr="007D26AD" w:rsidRDefault="00610620">
      <w:pPr>
        <w:rPr>
          <w:lang w:val="en-US"/>
        </w:rPr>
      </w:pPr>
      <w:proofErr w:type="spellStart"/>
      <w:r w:rsidRPr="007D26AD">
        <w:rPr>
          <w:lang w:val="en-US"/>
        </w:rPr>
        <w:t>ahlendorf</w:t>
      </w:r>
      <w:proofErr w:type="spellEnd"/>
      <w:r w:rsidRPr="007D26AD">
        <w:rPr>
          <w:lang w:val="en-US"/>
        </w:rPr>
        <w:t xml:space="preserve"> communication</w:t>
      </w:r>
    </w:p>
    <w:p w14:paraId="3561FC94" w14:textId="345238BB" w:rsidR="00610620" w:rsidRPr="007D26AD" w:rsidRDefault="00610620">
      <w:pPr>
        <w:rPr>
          <w:lang w:val="en-US"/>
        </w:rPr>
      </w:pPr>
      <w:r w:rsidRPr="007D26AD">
        <w:rPr>
          <w:lang w:val="en-US"/>
        </w:rPr>
        <w:t>E ma</w:t>
      </w:r>
      <w:r w:rsidR="00CB6E9C" w:rsidRPr="007D26AD">
        <w:rPr>
          <w:lang w:val="en-US"/>
        </w:rPr>
        <w:t>@ahlendorf-communication.com</w:t>
      </w:r>
    </w:p>
    <w:p w14:paraId="05DCD2F4" w14:textId="354E37CC" w:rsidR="00AC0636" w:rsidRPr="007D26AD" w:rsidRDefault="00CB6E9C">
      <w:pPr>
        <w:rPr>
          <w:lang w:val="en-US"/>
        </w:rPr>
      </w:pPr>
      <w:r w:rsidRPr="007D26AD">
        <w:rPr>
          <w:lang w:val="en-US"/>
        </w:rPr>
        <w:t>T +49 8151 9739098</w:t>
      </w:r>
    </w:p>
    <w:sectPr w:rsidR="00AC0636" w:rsidRPr="007D26AD" w:rsidSect="00AA0413">
      <w:headerReference w:type="default" r:id="rId8"/>
      <w:pgSz w:w="11900" w:h="16840"/>
      <w:pgMar w:top="3119" w:right="32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09708" w14:textId="77777777" w:rsidR="00096754" w:rsidRDefault="00096754" w:rsidP="0090444E">
      <w:r>
        <w:separator/>
      </w:r>
    </w:p>
  </w:endnote>
  <w:endnote w:type="continuationSeparator" w:id="0">
    <w:p w14:paraId="4C90F45F" w14:textId="77777777" w:rsidR="00096754" w:rsidRDefault="00096754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A384B" w14:textId="77777777" w:rsidR="00096754" w:rsidRDefault="00096754" w:rsidP="0090444E">
      <w:r>
        <w:separator/>
      </w:r>
    </w:p>
  </w:footnote>
  <w:footnote w:type="continuationSeparator" w:id="0">
    <w:p w14:paraId="051870AB" w14:textId="77777777" w:rsidR="00096754" w:rsidRDefault="00096754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90444E" w:rsidRDefault="00112CC0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18DD2AFB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26D9E564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7D4FF7" w:rsidRPr="00AA0413" w:rsidRDefault="007D4FF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1BE2611F" w:rsidR="007D4FF7" w:rsidRPr="00AA0413" w:rsidRDefault="007D4FF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06ED3"/>
    <w:rsid w:val="00007B7D"/>
    <w:rsid w:val="00017268"/>
    <w:rsid w:val="00025A6D"/>
    <w:rsid w:val="0004214C"/>
    <w:rsid w:val="00043B00"/>
    <w:rsid w:val="00044D7C"/>
    <w:rsid w:val="0004632C"/>
    <w:rsid w:val="00054BC0"/>
    <w:rsid w:val="00057E3B"/>
    <w:rsid w:val="0006200C"/>
    <w:rsid w:val="00066FD6"/>
    <w:rsid w:val="0007519E"/>
    <w:rsid w:val="00084233"/>
    <w:rsid w:val="000856A5"/>
    <w:rsid w:val="00087147"/>
    <w:rsid w:val="000913CC"/>
    <w:rsid w:val="00096754"/>
    <w:rsid w:val="000A32C3"/>
    <w:rsid w:val="000B16C1"/>
    <w:rsid w:val="000B704F"/>
    <w:rsid w:val="000C0591"/>
    <w:rsid w:val="000C1DFC"/>
    <w:rsid w:val="000C1E28"/>
    <w:rsid w:val="000E14D0"/>
    <w:rsid w:val="000F09EE"/>
    <w:rsid w:val="000F13B1"/>
    <w:rsid w:val="00102DFA"/>
    <w:rsid w:val="00107A05"/>
    <w:rsid w:val="00112CC0"/>
    <w:rsid w:val="001172B2"/>
    <w:rsid w:val="00121E82"/>
    <w:rsid w:val="00122771"/>
    <w:rsid w:val="001378CA"/>
    <w:rsid w:val="00161A60"/>
    <w:rsid w:val="001629D4"/>
    <w:rsid w:val="00167028"/>
    <w:rsid w:val="00172EAC"/>
    <w:rsid w:val="00185871"/>
    <w:rsid w:val="00190018"/>
    <w:rsid w:val="001B7323"/>
    <w:rsid w:val="001C0303"/>
    <w:rsid w:val="001C140D"/>
    <w:rsid w:val="001D3927"/>
    <w:rsid w:val="001D6EAB"/>
    <w:rsid w:val="001E070B"/>
    <w:rsid w:val="001E107E"/>
    <w:rsid w:val="001E348D"/>
    <w:rsid w:val="001F1BBB"/>
    <w:rsid w:val="001F45E6"/>
    <w:rsid w:val="00200D4D"/>
    <w:rsid w:val="0020507F"/>
    <w:rsid w:val="00211DDC"/>
    <w:rsid w:val="002357EA"/>
    <w:rsid w:val="00237F26"/>
    <w:rsid w:val="00243430"/>
    <w:rsid w:val="0026050D"/>
    <w:rsid w:val="00270194"/>
    <w:rsid w:val="002A4C32"/>
    <w:rsid w:val="002A774C"/>
    <w:rsid w:val="002C094C"/>
    <w:rsid w:val="002C604F"/>
    <w:rsid w:val="002C6946"/>
    <w:rsid w:val="002E6853"/>
    <w:rsid w:val="002F21F9"/>
    <w:rsid w:val="002F42CF"/>
    <w:rsid w:val="00313EC9"/>
    <w:rsid w:val="00314569"/>
    <w:rsid w:val="0032467E"/>
    <w:rsid w:val="003266DC"/>
    <w:rsid w:val="00326F5B"/>
    <w:rsid w:val="00332C17"/>
    <w:rsid w:val="0033745D"/>
    <w:rsid w:val="0034642F"/>
    <w:rsid w:val="00355E4F"/>
    <w:rsid w:val="00367AAA"/>
    <w:rsid w:val="0039275B"/>
    <w:rsid w:val="003A3400"/>
    <w:rsid w:val="003A78DE"/>
    <w:rsid w:val="003B4D72"/>
    <w:rsid w:val="003C2AFE"/>
    <w:rsid w:val="003C7809"/>
    <w:rsid w:val="003D2A34"/>
    <w:rsid w:val="003F4EA1"/>
    <w:rsid w:val="003F7119"/>
    <w:rsid w:val="004016EE"/>
    <w:rsid w:val="00403AE3"/>
    <w:rsid w:val="00407EEF"/>
    <w:rsid w:val="004178E9"/>
    <w:rsid w:val="004462E5"/>
    <w:rsid w:val="004A16E9"/>
    <w:rsid w:val="004A7825"/>
    <w:rsid w:val="004A7DA3"/>
    <w:rsid w:val="004B08CF"/>
    <w:rsid w:val="004C2472"/>
    <w:rsid w:val="004E0E18"/>
    <w:rsid w:val="004E60BD"/>
    <w:rsid w:val="004F5407"/>
    <w:rsid w:val="005007C9"/>
    <w:rsid w:val="005048C7"/>
    <w:rsid w:val="00512B1D"/>
    <w:rsid w:val="005313D4"/>
    <w:rsid w:val="00544610"/>
    <w:rsid w:val="005470B9"/>
    <w:rsid w:val="00553C35"/>
    <w:rsid w:val="00557789"/>
    <w:rsid w:val="00567E62"/>
    <w:rsid w:val="00571D0C"/>
    <w:rsid w:val="00581529"/>
    <w:rsid w:val="005838C9"/>
    <w:rsid w:val="00596405"/>
    <w:rsid w:val="00596D15"/>
    <w:rsid w:val="005A4C15"/>
    <w:rsid w:val="005A5FDC"/>
    <w:rsid w:val="005B4337"/>
    <w:rsid w:val="005C7E38"/>
    <w:rsid w:val="005E5910"/>
    <w:rsid w:val="005E5BBB"/>
    <w:rsid w:val="00600B85"/>
    <w:rsid w:val="006054BB"/>
    <w:rsid w:val="0060669F"/>
    <w:rsid w:val="00610620"/>
    <w:rsid w:val="0061254E"/>
    <w:rsid w:val="006547E8"/>
    <w:rsid w:val="00677AA1"/>
    <w:rsid w:val="00684A5E"/>
    <w:rsid w:val="006E724E"/>
    <w:rsid w:val="006F34DF"/>
    <w:rsid w:val="006F4309"/>
    <w:rsid w:val="0070330A"/>
    <w:rsid w:val="00706347"/>
    <w:rsid w:val="007077E5"/>
    <w:rsid w:val="00716390"/>
    <w:rsid w:val="00717139"/>
    <w:rsid w:val="00725537"/>
    <w:rsid w:val="00732633"/>
    <w:rsid w:val="00743397"/>
    <w:rsid w:val="007459AD"/>
    <w:rsid w:val="007517B0"/>
    <w:rsid w:val="0075311C"/>
    <w:rsid w:val="00771B80"/>
    <w:rsid w:val="00775BED"/>
    <w:rsid w:val="00776992"/>
    <w:rsid w:val="007867E3"/>
    <w:rsid w:val="007A110D"/>
    <w:rsid w:val="007A229F"/>
    <w:rsid w:val="007A7B1F"/>
    <w:rsid w:val="007C32BE"/>
    <w:rsid w:val="007D1DE2"/>
    <w:rsid w:val="007D26AD"/>
    <w:rsid w:val="007D4FA9"/>
    <w:rsid w:val="007D4FF7"/>
    <w:rsid w:val="007E2221"/>
    <w:rsid w:val="007F6A22"/>
    <w:rsid w:val="00800723"/>
    <w:rsid w:val="00800CCE"/>
    <w:rsid w:val="00804E49"/>
    <w:rsid w:val="008141F1"/>
    <w:rsid w:val="00836B4F"/>
    <w:rsid w:val="00842AA0"/>
    <w:rsid w:val="00852BFA"/>
    <w:rsid w:val="008651C1"/>
    <w:rsid w:val="00871CD2"/>
    <w:rsid w:val="00871FC9"/>
    <w:rsid w:val="00886800"/>
    <w:rsid w:val="008A5C29"/>
    <w:rsid w:val="008B1C30"/>
    <w:rsid w:val="008B75E7"/>
    <w:rsid w:val="008C2AFB"/>
    <w:rsid w:val="008C66CF"/>
    <w:rsid w:val="008C7F40"/>
    <w:rsid w:val="008E0CB4"/>
    <w:rsid w:val="008E646D"/>
    <w:rsid w:val="008F04AB"/>
    <w:rsid w:val="008F1634"/>
    <w:rsid w:val="009043FB"/>
    <w:rsid w:val="0090444E"/>
    <w:rsid w:val="00912276"/>
    <w:rsid w:val="00920BF0"/>
    <w:rsid w:val="0093443F"/>
    <w:rsid w:val="00934A1A"/>
    <w:rsid w:val="00947D65"/>
    <w:rsid w:val="00953A68"/>
    <w:rsid w:val="00955B6E"/>
    <w:rsid w:val="0097488D"/>
    <w:rsid w:val="0099297B"/>
    <w:rsid w:val="00995D7E"/>
    <w:rsid w:val="009A4085"/>
    <w:rsid w:val="009B0309"/>
    <w:rsid w:val="009D1687"/>
    <w:rsid w:val="009E3439"/>
    <w:rsid w:val="009F1293"/>
    <w:rsid w:val="009F3DB2"/>
    <w:rsid w:val="00A05651"/>
    <w:rsid w:val="00A17DE9"/>
    <w:rsid w:val="00A35B70"/>
    <w:rsid w:val="00A41162"/>
    <w:rsid w:val="00A57C0A"/>
    <w:rsid w:val="00A65594"/>
    <w:rsid w:val="00A7217A"/>
    <w:rsid w:val="00A74B75"/>
    <w:rsid w:val="00A76202"/>
    <w:rsid w:val="00A7656D"/>
    <w:rsid w:val="00A92E05"/>
    <w:rsid w:val="00AA0413"/>
    <w:rsid w:val="00AA3467"/>
    <w:rsid w:val="00AA56C6"/>
    <w:rsid w:val="00AA7A3C"/>
    <w:rsid w:val="00AB71E8"/>
    <w:rsid w:val="00AC0636"/>
    <w:rsid w:val="00AC2ADB"/>
    <w:rsid w:val="00AD35E5"/>
    <w:rsid w:val="00AF062C"/>
    <w:rsid w:val="00B01DBE"/>
    <w:rsid w:val="00B25A9D"/>
    <w:rsid w:val="00B314E4"/>
    <w:rsid w:val="00B36BD2"/>
    <w:rsid w:val="00B54678"/>
    <w:rsid w:val="00B600A8"/>
    <w:rsid w:val="00B871DF"/>
    <w:rsid w:val="00BA0BA3"/>
    <w:rsid w:val="00BA7F14"/>
    <w:rsid w:val="00BB3A43"/>
    <w:rsid w:val="00BF16A9"/>
    <w:rsid w:val="00BF4221"/>
    <w:rsid w:val="00BF6FE2"/>
    <w:rsid w:val="00C1163D"/>
    <w:rsid w:val="00C15A6F"/>
    <w:rsid w:val="00C210EC"/>
    <w:rsid w:val="00C45DA6"/>
    <w:rsid w:val="00C4707F"/>
    <w:rsid w:val="00C475BA"/>
    <w:rsid w:val="00C52F35"/>
    <w:rsid w:val="00C6466F"/>
    <w:rsid w:val="00C752F0"/>
    <w:rsid w:val="00C7602C"/>
    <w:rsid w:val="00C85741"/>
    <w:rsid w:val="00C920F0"/>
    <w:rsid w:val="00CB4D79"/>
    <w:rsid w:val="00CB6E9C"/>
    <w:rsid w:val="00CB7D94"/>
    <w:rsid w:val="00CC0E7E"/>
    <w:rsid w:val="00CE48E3"/>
    <w:rsid w:val="00CE4C2A"/>
    <w:rsid w:val="00CE518A"/>
    <w:rsid w:val="00CF666F"/>
    <w:rsid w:val="00D3129B"/>
    <w:rsid w:val="00D46159"/>
    <w:rsid w:val="00D62E88"/>
    <w:rsid w:val="00D6393C"/>
    <w:rsid w:val="00D71495"/>
    <w:rsid w:val="00D734B2"/>
    <w:rsid w:val="00D9076D"/>
    <w:rsid w:val="00D926BA"/>
    <w:rsid w:val="00D93D39"/>
    <w:rsid w:val="00D95B72"/>
    <w:rsid w:val="00DB035B"/>
    <w:rsid w:val="00DB749B"/>
    <w:rsid w:val="00DC160D"/>
    <w:rsid w:val="00DD4763"/>
    <w:rsid w:val="00DD5BD0"/>
    <w:rsid w:val="00DF3704"/>
    <w:rsid w:val="00E41E67"/>
    <w:rsid w:val="00E77C0D"/>
    <w:rsid w:val="00E800F4"/>
    <w:rsid w:val="00E924CD"/>
    <w:rsid w:val="00EA540C"/>
    <w:rsid w:val="00EB2E2B"/>
    <w:rsid w:val="00EB6965"/>
    <w:rsid w:val="00ED1EC5"/>
    <w:rsid w:val="00ED3C97"/>
    <w:rsid w:val="00F038A0"/>
    <w:rsid w:val="00F04304"/>
    <w:rsid w:val="00F21850"/>
    <w:rsid w:val="00F27388"/>
    <w:rsid w:val="00F5149D"/>
    <w:rsid w:val="00F53C3A"/>
    <w:rsid w:val="00F61F53"/>
    <w:rsid w:val="00F75D63"/>
    <w:rsid w:val="00F84A13"/>
    <w:rsid w:val="00F86624"/>
    <w:rsid w:val="00F93E17"/>
    <w:rsid w:val="00F95A8F"/>
    <w:rsid w:val="00FB2C78"/>
    <w:rsid w:val="00FB51E3"/>
    <w:rsid w:val="00FC2744"/>
    <w:rsid w:val="00FD620B"/>
    <w:rsid w:val="00FE16ED"/>
    <w:rsid w:val="00FE3E47"/>
    <w:rsid w:val="00FE6DB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2</cp:revision>
  <cp:lastPrinted>2017-08-31T08:13:00Z</cp:lastPrinted>
  <dcterms:created xsi:type="dcterms:W3CDTF">2017-09-11T11:05:00Z</dcterms:created>
  <dcterms:modified xsi:type="dcterms:W3CDTF">2017-09-11T11:05:00Z</dcterms:modified>
</cp:coreProperties>
</file>