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CD83B" w14:textId="67546D26" w:rsidR="000B668A" w:rsidRPr="009B31D3" w:rsidRDefault="001602CF" w:rsidP="00996D69">
      <w:pPr>
        <w:tabs>
          <w:tab w:val="left" w:pos="3969"/>
        </w:tabs>
        <w:spacing w:line="288" w:lineRule="auto"/>
        <w:rPr>
          <w:b/>
          <w:color w:val="000000" w:themeColor="text1"/>
          <w:sz w:val="21"/>
        </w:rPr>
      </w:pPr>
      <w:r w:rsidRPr="009B31D3">
        <w:rPr>
          <w:b/>
          <w:color w:val="000000" w:themeColor="text1"/>
        </w:rPr>
        <w:t>K</w:t>
      </w:r>
      <w:r w:rsidRPr="009B31D3">
        <w:rPr>
          <w:b/>
          <w:color w:val="000000" w:themeColor="text1"/>
          <w:sz w:val="21"/>
        </w:rPr>
        <w:t>ompakt und robust:</w:t>
      </w:r>
      <w:r w:rsidR="002A3C60" w:rsidRPr="009B31D3">
        <w:rPr>
          <w:b/>
          <w:color w:val="000000" w:themeColor="text1"/>
          <w:sz w:val="21"/>
        </w:rPr>
        <w:t xml:space="preserve"> </w:t>
      </w:r>
      <w:r w:rsidR="006164BA" w:rsidRPr="009B31D3">
        <w:rPr>
          <w:b/>
          <w:color w:val="000000" w:themeColor="text1"/>
          <w:sz w:val="21"/>
        </w:rPr>
        <w:t xml:space="preserve">MIO-2361 – Industrieller </w:t>
      </w:r>
      <w:proofErr w:type="spellStart"/>
      <w:r w:rsidR="00007B90" w:rsidRPr="009B31D3">
        <w:rPr>
          <w:b/>
          <w:color w:val="000000" w:themeColor="text1"/>
          <w:sz w:val="21"/>
        </w:rPr>
        <w:t>Pico</w:t>
      </w:r>
      <w:proofErr w:type="spellEnd"/>
      <w:r w:rsidR="00007B90" w:rsidRPr="009B31D3">
        <w:rPr>
          <w:b/>
          <w:color w:val="000000" w:themeColor="text1"/>
          <w:sz w:val="21"/>
        </w:rPr>
        <w:t xml:space="preserve">-ITX Single-Board-Computer </w:t>
      </w:r>
      <w:r w:rsidR="00105AFC" w:rsidRPr="009B31D3">
        <w:rPr>
          <w:b/>
          <w:color w:val="000000" w:themeColor="text1"/>
          <w:sz w:val="21"/>
        </w:rPr>
        <w:t xml:space="preserve">von </w:t>
      </w:r>
      <w:proofErr w:type="spellStart"/>
      <w:r w:rsidR="00105AFC" w:rsidRPr="009B31D3">
        <w:rPr>
          <w:b/>
          <w:color w:val="000000" w:themeColor="text1"/>
          <w:sz w:val="21"/>
        </w:rPr>
        <w:t>Advantech</w:t>
      </w:r>
      <w:proofErr w:type="spellEnd"/>
    </w:p>
    <w:p w14:paraId="40002B25" w14:textId="77777777" w:rsidR="0056630B" w:rsidRPr="009B31D3" w:rsidRDefault="0056630B" w:rsidP="00757925">
      <w:pPr>
        <w:spacing w:line="288" w:lineRule="auto"/>
        <w:rPr>
          <w:b/>
          <w:color w:val="000000" w:themeColor="text1"/>
          <w:sz w:val="21"/>
        </w:rPr>
      </w:pPr>
    </w:p>
    <w:p w14:paraId="2287FA1A" w14:textId="5C466A7B" w:rsidR="000B4AF6" w:rsidRPr="00144DA3" w:rsidRDefault="00302966" w:rsidP="00094002">
      <w:pPr>
        <w:spacing w:line="288" w:lineRule="auto"/>
        <w:rPr>
          <w:b/>
          <w:color w:val="000000" w:themeColor="text1"/>
          <w:sz w:val="21"/>
        </w:rPr>
      </w:pPr>
      <w:r w:rsidRPr="00E64294">
        <w:rPr>
          <w:b/>
          <w:color w:val="000000" w:themeColor="text1"/>
          <w:sz w:val="21"/>
        </w:rPr>
        <w:t xml:space="preserve">Jetzt bei FORTEC: </w:t>
      </w:r>
      <w:r w:rsidR="00F538D0" w:rsidRPr="00E64294">
        <w:rPr>
          <w:b/>
          <w:color w:val="000000" w:themeColor="text1"/>
          <w:sz w:val="21"/>
        </w:rPr>
        <w:t>neue</w:t>
      </w:r>
      <w:r w:rsidR="006164BA" w:rsidRPr="00E64294">
        <w:rPr>
          <w:b/>
          <w:color w:val="000000" w:themeColor="text1"/>
          <w:sz w:val="21"/>
        </w:rPr>
        <w:t>r</w:t>
      </w:r>
      <w:r w:rsidR="00F538D0" w:rsidRPr="00E64294">
        <w:rPr>
          <w:b/>
          <w:color w:val="000000" w:themeColor="text1"/>
          <w:sz w:val="21"/>
        </w:rPr>
        <w:t xml:space="preserve"> 2,5-Zoll </w:t>
      </w:r>
      <w:r w:rsidR="006164BA" w:rsidRPr="00E64294">
        <w:rPr>
          <w:b/>
          <w:color w:val="000000" w:themeColor="text1"/>
          <w:sz w:val="21"/>
        </w:rPr>
        <w:t xml:space="preserve">Single-Board Computer </w:t>
      </w:r>
      <w:r w:rsidR="00F538D0" w:rsidRPr="00E64294">
        <w:rPr>
          <w:b/>
          <w:color w:val="000000" w:themeColor="text1"/>
          <w:sz w:val="21"/>
        </w:rPr>
        <w:t xml:space="preserve">mit Intel® </w:t>
      </w:r>
      <w:r w:rsidR="00F538D0" w:rsidRPr="006D0A11">
        <w:rPr>
          <w:b/>
          <w:color w:val="000000" w:themeColor="text1"/>
          <w:sz w:val="21"/>
        </w:rPr>
        <w:t>Atom</w:t>
      </w:r>
      <w:r w:rsidR="00E64294" w:rsidRPr="006D0A11">
        <w:rPr>
          <w:b/>
          <w:bCs/>
          <w:color w:val="000000" w:themeColor="text1"/>
          <w:sz w:val="21"/>
        </w:rPr>
        <w:t>™</w:t>
      </w:r>
      <w:r w:rsidR="00177174" w:rsidRPr="006D0A11">
        <w:rPr>
          <w:b/>
          <w:color w:val="000000" w:themeColor="text1"/>
          <w:sz w:val="21"/>
        </w:rPr>
        <w:t xml:space="preserve"> E39</w:t>
      </w:r>
      <w:r w:rsidR="006164BA" w:rsidRPr="006D0A11">
        <w:rPr>
          <w:b/>
          <w:color w:val="000000" w:themeColor="text1"/>
          <w:sz w:val="21"/>
        </w:rPr>
        <w:t xml:space="preserve">xx und </w:t>
      </w:r>
      <w:r w:rsidR="000B4AF6" w:rsidRPr="006D0A11">
        <w:rPr>
          <w:b/>
          <w:color w:val="000000" w:themeColor="text1"/>
          <w:sz w:val="21"/>
        </w:rPr>
        <w:t>Pentium</w:t>
      </w:r>
      <w:r w:rsidR="006164BA" w:rsidRPr="006D0A11">
        <w:rPr>
          <w:b/>
          <w:color w:val="000000" w:themeColor="text1"/>
          <w:sz w:val="21"/>
        </w:rPr>
        <w:t>®</w:t>
      </w:r>
      <w:r w:rsidR="000B4AF6" w:rsidRPr="006D0A11">
        <w:rPr>
          <w:b/>
          <w:color w:val="000000" w:themeColor="text1"/>
          <w:sz w:val="21"/>
        </w:rPr>
        <w:t xml:space="preserve"> N4200</w:t>
      </w:r>
      <w:r w:rsidR="006164BA" w:rsidRPr="006D0A11">
        <w:rPr>
          <w:b/>
          <w:color w:val="000000" w:themeColor="text1"/>
          <w:sz w:val="21"/>
        </w:rPr>
        <w:t xml:space="preserve"> Prozessor</w:t>
      </w:r>
      <w:r w:rsidR="008340C4" w:rsidRPr="006D0A11">
        <w:rPr>
          <w:b/>
          <w:color w:val="000000" w:themeColor="text1"/>
          <w:sz w:val="21"/>
        </w:rPr>
        <w:t>en</w:t>
      </w:r>
      <w:r w:rsidR="00CA3821" w:rsidRPr="006D0A11">
        <w:rPr>
          <w:b/>
          <w:color w:val="000000" w:themeColor="text1"/>
          <w:sz w:val="21"/>
        </w:rPr>
        <w:t xml:space="preserve"> für </w:t>
      </w:r>
      <w:r w:rsidR="006164BA" w:rsidRPr="006D0A11">
        <w:rPr>
          <w:b/>
          <w:color w:val="000000" w:themeColor="text1"/>
          <w:sz w:val="21"/>
        </w:rPr>
        <w:t>i</w:t>
      </w:r>
      <w:r w:rsidR="00CA3821" w:rsidRPr="006D0A11">
        <w:rPr>
          <w:b/>
          <w:color w:val="000000" w:themeColor="text1"/>
          <w:sz w:val="21"/>
        </w:rPr>
        <w:t>ndustrie</w:t>
      </w:r>
      <w:r w:rsidR="006164BA" w:rsidRPr="00144DA3">
        <w:rPr>
          <w:b/>
          <w:color w:val="000000" w:themeColor="text1"/>
          <w:sz w:val="21"/>
        </w:rPr>
        <w:t>lle Applikationen</w:t>
      </w:r>
    </w:p>
    <w:p w14:paraId="647E2961" w14:textId="77777777" w:rsidR="006D0A11" w:rsidRPr="008340C4" w:rsidRDefault="006D0A11" w:rsidP="00094002">
      <w:pPr>
        <w:spacing w:line="288" w:lineRule="auto"/>
        <w:rPr>
          <w:color w:val="000000" w:themeColor="text1"/>
          <w:sz w:val="21"/>
        </w:rPr>
      </w:pPr>
      <w:bookmarkStart w:id="0" w:name="_GoBack"/>
      <w:bookmarkEnd w:id="0"/>
    </w:p>
    <w:p w14:paraId="55928F09" w14:textId="73511487" w:rsidR="0028023E" w:rsidRPr="00E64294" w:rsidRDefault="005E38D6" w:rsidP="00AD4D50">
      <w:pPr>
        <w:spacing w:line="288" w:lineRule="auto"/>
        <w:rPr>
          <w:color w:val="000000" w:themeColor="text1"/>
          <w:sz w:val="21"/>
        </w:rPr>
      </w:pPr>
      <w:r w:rsidRPr="008340C4">
        <w:rPr>
          <w:color w:val="000000" w:themeColor="text1"/>
          <w:sz w:val="21"/>
        </w:rPr>
        <w:t xml:space="preserve">Landsberg am Lech, </w:t>
      </w:r>
      <w:r w:rsidR="008340C4">
        <w:rPr>
          <w:color w:val="000000" w:themeColor="text1"/>
          <w:sz w:val="21"/>
        </w:rPr>
        <w:t>14. Januar 2020</w:t>
      </w:r>
      <w:r w:rsidR="007151D7" w:rsidRPr="008340C4">
        <w:rPr>
          <w:color w:val="000000" w:themeColor="text1"/>
          <w:sz w:val="21"/>
        </w:rPr>
        <w:t xml:space="preserve"> </w:t>
      </w:r>
      <w:r w:rsidR="00360423" w:rsidRPr="008340C4">
        <w:rPr>
          <w:color w:val="000000" w:themeColor="text1"/>
          <w:sz w:val="21"/>
        </w:rPr>
        <w:t xml:space="preserve">– Die </w:t>
      </w:r>
      <w:r w:rsidR="009F4670" w:rsidRPr="008340C4">
        <w:rPr>
          <w:color w:val="000000" w:themeColor="text1"/>
          <w:sz w:val="21"/>
        </w:rPr>
        <w:t>FORTEC</w:t>
      </w:r>
      <w:r w:rsidR="00360423" w:rsidRPr="008340C4">
        <w:rPr>
          <w:color w:val="000000" w:themeColor="text1"/>
          <w:sz w:val="21"/>
        </w:rPr>
        <w:t xml:space="preserve"> Elektronik AG – </w:t>
      </w:r>
      <w:r w:rsidR="006164BA" w:rsidRPr="008340C4">
        <w:rPr>
          <w:color w:val="000000" w:themeColor="text1"/>
          <w:sz w:val="21"/>
        </w:rPr>
        <w:t xml:space="preserve">Distributor und </w:t>
      </w:r>
      <w:r w:rsidR="001356C6" w:rsidRPr="008340C4">
        <w:rPr>
          <w:color w:val="000000" w:themeColor="text1"/>
          <w:sz w:val="21"/>
        </w:rPr>
        <w:t>Anbieter von Komplettlösungen für</w:t>
      </w:r>
      <w:r w:rsidR="00BA07EE" w:rsidRPr="008340C4">
        <w:rPr>
          <w:color w:val="000000" w:themeColor="text1"/>
          <w:sz w:val="21"/>
        </w:rPr>
        <w:t xml:space="preserve"> </w:t>
      </w:r>
      <w:r w:rsidR="001356C6" w:rsidRPr="008340C4">
        <w:rPr>
          <w:color w:val="000000" w:themeColor="text1"/>
          <w:sz w:val="21"/>
        </w:rPr>
        <w:t xml:space="preserve">Display Technology, Embedded &amp; Power </w:t>
      </w:r>
      <w:proofErr w:type="spellStart"/>
      <w:r w:rsidR="001356C6" w:rsidRPr="008340C4">
        <w:rPr>
          <w:color w:val="000000" w:themeColor="text1"/>
          <w:sz w:val="21"/>
        </w:rPr>
        <w:t>Supplies</w:t>
      </w:r>
      <w:proofErr w:type="spellEnd"/>
      <w:r w:rsidR="007151D7" w:rsidRPr="00100FF9">
        <w:rPr>
          <w:color w:val="000000" w:themeColor="text1"/>
          <w:sz w:val="21"/>
        </w:rPr>
        <w:t xml:space="preserve"> –</w:t>
      </w:r>
      <w:r w:rsidR="00302966" w:rsidRPr="00100FF9">
        <w:rPr>
          <w:color w:val="000000" w:themeColor="text1"/>
          <w:sz w:val="21"/>
        </w:rPr>
        <w:t xml:space="preserve"> nimmt den neuen </w:t>
      </w:r>
      <w:proofErr w:type="spellStart"/>
      <w:r w:rsidR="00302966" w:rsidRPr="00100FF9">
        <w:rPr>
          <w:color w:val="000000" w:themeColor="text1"/>
          <w:sz w:val="21"/>
        </w:rPr>
        <w:t>Pico</w:t>
      </w:r>
      <w:proofErr w:type="spellEnd"/>
      <w:r w:rsidR="00302966" w:rsidRPr="00100FF9">
        <w:rPr>
          <w:color w:val="000000" w:themeColor="text1"/>
          <w:sz w:val="21"/>
        </w:rPr>
        <w:t xml:space="preserve">-ITX </w:t>
      </w:r>
      <w:r w:rsidR="00302966" w:rsidRPr="00E64294">
        <w:rPr>
          <w:color w:val="000000" w:themeColor="text1"/>
          <w:sz w:val="21"/>
        </w:rPr>
        <w:t xml:space="preserve">Single-Board-Computer (SBC) MIO-2361 von </w:t>
      </w:r>
      <w:proofErr w:type="spellStart"/>
      <w:r w:rsidR="00302966" w:rsidRPr="00E64294">
        <w:rPr>
          <w:color w:val="000000" w:themeColor="text1"/>
          <w:sz w:val="21"/>
        </w:rPr>
        <w:t>Ad</w:t>
      </w:r>
      <w:r w:rsidR="00CD669E" w:rsidRPr="00E64294">
        <w:rPr>
          <w:color w:val="000000" w:themeColor="text1"/>
          <w:sz w:val="21"/>
        </w:rPr>
        <w:t>vantech</w:t>
      </w:r>
      <w:proofErr w:type="spellEnd"/>
      <w:r w:rsidR="00CD669E" w:rsidRPr="00E64294">
        <w:rPr>
          <w:color w:val="000000" w:themeColor="text1"/>
          <w:sz w:val="21"/>
        </w:rPr>
        <w:t xml:space="preserve"> ins Programm. Der 2,5-Zoll SBC ist mit </w:t>
      </w:r>
      <w:r w:rsidR="00AD4D50" w:rsidRPr="00E64294">
        <w:rPr>
          <w:color w:val="000000" w:themeColor="text1"/>
          <w:sz w:val="21"/>
        </w:rPr>
        <w:t>In</w:t>
      </w:r>
      <w:r w:rsidR="00177174" w:rsidRPr="00E64294">
        <w:rPr>
          <w:color w:val="000000" w:themeColor="text1"/>
          <w:sz w:val="21"/>
        </w:rPr>
        <w:t>tel® Atom™ E39</w:t>
      </w:r>
      <w:r w:rsidR="006164BA" w:rsidRPr="00E64294">
        <w:rPr>
          <w:color w:val="000000" w:themeColor="text1"/>
          <w:sz w:val="21"/>
        </w:rPr>
        <w:t xml:space="preserve">xx und </w:t>
      </w:r>
      <w:r w:rsidR="00165DEF" w:rsidRPr="00E64294">
        <w:rPr>
          <w:color w:val="000000" w:themeColor="text1"/>
          <w:sz w:val="21"/>
        </w:rPr>
        <w:t xml:space="preserve">Pentium N4200 </w:t>
      </w:r>
      <w:r w:rsidR="006164BA" w:rsidRPr="00E64294">
        <w:rPr>
          <w:color w:val="000000" w:themeColor="text1"/>
          <w:sz w:val="21"/>
        </w:rPr>
        <w:t xml:space="preserve">Prozessoren </w:t>
      </w:r>
      <w:r w:rsidR="00165DEF" w:rsidRPr="00E64294">
        <w:rPr>
          <w:color w:val="000000" w:themeColor="text1"/>
          <w:sz w:val="21"/>
        </w:rPr>
        <w:t>erhältlich. „</w:t>
      </w:r>
      <w:r w:rsidR="001602CF" w:rsidRPr="00E64294">
        <w:rPr>
          <w:color w:val="000000" w:themeColor="text1"/>
          <w:sz w:val="21"/>
        </w:rPr>
        <w:t>Klein und trotzdem extremen Anforderungen gewachsen”,</w:t>
      </w:r>
      <w:r w:rsidR="003A3DD9" w:rsidRPr="00E64294">
        <w:rPr>
          <w:color w:val="000000" w:themeColor="text1"/>
          <w:sz w:val="21"/>
        </w:rPr>
        <w:t xml:space="preserve"> </w:t>
      </w:r>
      <w:r w:rsidR="001602CF" w:rsidRPr="00E64294">
        <w:rPr>
          <w:color w:val="000000" w:themeColor="text1"/>
          <w:sz w:val="21"/>
        </w:rPr>
        <w:t>beschreibt</w:t>
      </w:r>
      <w:r w:rsidR="00F64451" w:rsidRPr="00E64294">
        <w:rPr>
          <w:color w:val="000000" w:themeColor="text1"/>
          <w:sz w:val="21"/>
        </w:rPr>
        <w:t xml:space="preserve"> Thomas </w:t>
      </w:r>
      <w:proofErr w:type="spellStart"/>
      <w:r w:rsidR="00F64451" w:rsidRPr="00E64294">
        <w:rPr>
          <w:color w:val="000000" w:themeColor="text1"/>
          <w:sz w:val="21"/>
        </w:rPr>
        <w:t>Schrefel</w:t>
      </w:r>
      <w:proofErr w:type="spellEnd"/>
      <w:r w:rsidR="00F64451" w:rsidRPr="00E64294">
        <w:rPr>
          <w:color w:val="000000" w:themeColor="text1"/>
          <w:sz w:val="21"/>
        </w:rPr>
        <w:t xml:space="preserve">, </w:t>
      </w:r>
      <w:proofErr w:type="spellStart"/>
      <w:r w:rsidR="00F64451" w:rsidRPr="00E64294">
        <w:rPr>
          <w:color w:val="000000" w:themeColor="text1"/>
          <w:sz w:val="21"/>
        </w:rPr>
        <w:t>Product</w:t>
      </w:r>
      <w:proofErr w:type="spellEnd"/>
      <w:r w:rsidR="00F64451" w:rsidRPr="00E64294">
        <w:rPr>
          <w:color w:val="000000" w:themeColor="text1"/>
          <w:sz w:val="21"/>
        </w:rPr>
        <w:t xml:space="preserve"> Manager Embedded bei FORTEC</w:t>
      </w:r>
      <w:r w:rsidR="00F87FCF" w:rsidRPr="00E64294">
        <w:rPr>
          <w:color w:val="000000" w:themeColor="text1"/>
          <w:sz w:val="21"/>
        </w:rPr>
        <w:t xml:space="preserve">, das neue </w:t>
      </w:r>
      <w:proofErr w:type="spellStart"/>
      <w:r w:rsidR="006164BA" w:rsidRPr="00E64294">
        <w:rPr>
          <w:color w:val="000000" w:themeColor="text1"/>
          <w:sz w:val="21"/>
        </w:rPr>
        <w:t>Pico</w:t>
      </w:r>
      <w:proofErr w:type="spellEnd"/>
      <w:r w:rsidR="006164BA" w:rsidRPr="00E64294">
        <w:rPr>
          <w:color w:val="000000" w:themeColor="text1"/>
          <w:sz w:val="21"/>
        </w:rPr>
        <w:t>-ITX</w:t>
      </w:r>
      <w:r w:rsidR="00D3515B">
        <w:rPr>
          <w:color w:val="000000" w:themeColor="text1"/>
          <w:sz w:val="21"/>
        </w:rPr>
        <w:t>-</w:t>
      </w:r>
      <w:r w:rsidR="006164BA" w:rsidRPr="00E64294">
        <w:rPr>
          <w:color w:val="000000" w:themeColor="text1"/>
          <w:sz w:val="21"/>
        </w:rPr>
        <w:t>Motherboard</w:t>
      </w:r>
      <w:r w:rsidR="00F64451" w:rsidRPr="00E64294">
        <w:rPr>
          <w:color w:val="000000" w:themeColor="text1"/>
          <w:sz w:val="21"/>
        </w:rPr>
        <w:t>.</w:t>
      </w:r>
      <w:r w:rsidR="001602CF" w:rsidRPr="00E64294">
        <w:rPr>
          <w:color w:val="000000" w:themeColor="text1"/>
          <w:sz w:val="21"/>
        </w:rPr>
        <w:t xml:space="preserve"> „</w:t>
      </w:r>
      <w:r w:rsidR="00C8024E" w:rsidRPr="00E64294">
        <w:rPr>
          <w:color w:val="000000" w:themeColor="text1"/>
          <w:sz w:val="21"/>
        </w:rPr>
        <w:t xml:space="preserve">Besonders beeindruckend sind das </w:t>
      </w:r>
      <w:r w:rsidR="006164BA" w:rsidRPr="00E64294">
        <w:rPr>
          <w:color w:val="000000" w:themeColor="text1"/>
          <w:sz w:val="21"/>
        </w:rPr>
        <w:t>kompakte Design</w:t>
      </w:r>
      <w:r w:rsidR="00C8024E" w:rsidRPr="00E64294">
        <w:rPr>
          <w:color w:val="000000" w:themeColor="text1"/>
          <w:sz w:val="21"/>
        </w:rPr>
        <w:t xml:space="preserve"> und die Langzeitver</w:t>
      </w:r>
      <w:r w:rsidR="009747E2" w:rsidRPr="00E64294">
        <w:rPr>
          <w:color w:val="000000" w:themeColor="text1"/>
          <w:sz w:val="21"/>
        </w:rPr>
        <w:t xml:space="preserve">fügbarkeit </w:t>
      </w:r>
      <w:r w:rsidR="00054BFE" w:rsidRPr="00E64294">
        <w:rPr>
          <w:color w:val="000000" w:themeColor="text1"/>
          <w:sz w:val="21"/>
        </w:rPr>
        <w:t xml:space="preserve">bis mindestens 2026 </w:t>
      </w:r>
      <w:r w:rsidR="009747E2" w:rsidRPr="00E64294">
        <w:rPr>
          <w:color w:val="000000" w:themeColor="text1"/>
          <w:sz w:val="21"/>
        </w:rPr>
        <w:t xml:space="preserve">sowie die hervorragende Grafikleistung.“ </w:t>
      </w:r>
      <w:r w:rsidR="006164BA" w:rsidRPr="00E64294">
        <w:rPr>
          <w:color w:val="000000" w:themeColor="text1"/>
          <w:sz w:val="21"/>
        </w:rPr>
        <w:t xml:space="preserve">Der </w:t>
      </w:r>
      <w:r w:rsidR="00C8024E" w:rsidRPr="00E64294">
        <w:rPr>
          <w:color w:val="000000" w:themeColor="text1"/>
          <w:sz w:val="21"/>
        </w:rPr>
        <w:t>kompakte</w:t>
      </w:r>
      <w:r w:rsidR="007D7E11" w:rsidRPr="00E64294">
        <w:rPr>
          <w:color w:val="000000" w:themeColor="text1"/>
          <w:sz w:val="21"/>
        </w:rPr>
        <w:t xml:space="preserve">, </w:t>
      </w:r>
      <w:proofErr w:type="spellStart"/>
      <w:r w:rsidR="007D7E11" w:rsidRPr="00E64294">
        <w:rPr>
          <w:color w:val="000000" w:themeColor="text1"/>
          <w:sz w:val="21"/>
        </w:rPr>
        <w:t>lüfterlose</w:t>
      </w:r>
      <w:proofErr w:type="spellEnd"/>
      <w:r w:rsidR="00C8024E" w:rsidRPr="00E64294">
        <w:rPr>
          <w:color w:val="000000" w:themeColor="text1"/>
          <w:sz w:val="21"/>
        </w:rPr>
        <w:t xml:space="preserve"> SBC</w:t>
      </w:r>
      <w:r w:rsidR="00C61737" w:rsidRPr="00E64294">
        <w:rPr>
          <w:color w:val="000000" w:themeColor="text1"/>
          <w:sz w:val="21"/>
        </w:rPr>
        <w:t xml:space="preserve"> widersteht rauen Umgebungen mit Vibrationen und Temperaturen von</w:t>
      </w:r>
      <w:r w:rsidR="006164BA" w:rsidRPr="00E64294">
        <w:rPr>
          <w:color w:val="000000" w:themeColor="text1"/>
          <w:sz w:val="21"/>
        </w:rPr>
        <w:t xml:space="preserve"> </w:t>
      </w:r>
      <w:r w:rsidR="00C61737" w:rsidRPr="00E64294">
        <w:rPr>
          <w:color w:val="000000" w:themeColor="text1"/>
          <w:sz w:val="21"/>
        </w:rPr>
        <w:t>-40 °C bis +85</w:t>
      </w:r>
      <w:r w:rsidR="00D3515B">
        <w:rPr>
          <w:color w:val="000000" w:themeColor="text1"/>
          <w:sz w:val="21"/>
        </w:rPr>
        <w:t> </w:t>
      </w:r>
      <w:r w:rsidR="00C61737" w:rsidRPr="00E64294">
        <w:rPr>
          <w:color w:val="000000" w:themeColor="text1"/>
          <w:sz w:val="21"/>
        </w:rPr>
        <w:t>°C. Es</w:t>
      </w:r>
      <w:r w:rsidR="00C8024E" w:rsidRPr="00E64294">
        <w:rPr>
          <w:color w:val="000000" w:themeColor="text1"/>
          <w:sz w:val="21"/>
        </w:rPr>
        <w:t xml:space="preserve"> </w:t>
      </w:r>
      <w:r w:rsidR="00C61737" w:rsidRPr="00E64294">
        <w:rPr>
          <w:color w:val="000000" w:themeColor="text1"/>
          <w:sz w:val="21"/>
        </w:rPr>
        <w:t xml:space="preserve">ist damit prädestiniert für extreme Anforderungen wie etwa in der Prozessüberwachung bei der Stahlproduktion. </w:t>
      </w:r>
    </w:p>
    <w:p w14:paraId="72863312" w14:textId="77777777" w:rsidR="00C62557" w:rsidRPr="00E64294" w:rsidRDefault="00C62557" w:rsidP="00C62557">
      <w:pPr>
        <w:spacing w:line="288" w:lineRule="auto"/>
        <w:rPr>
          <w:color w:val="000000" w:themeColor="text1"/>
          <w:sz w:val="21"/>
        </w:rPr>
      </w:pPr>
    </w:p>
    <w:p w14:paraId="21621B79" w14:textId="16552F6B" w:rsidR="007A6FA6" w:rsidRPr="00E64294" w:rsidRDefault="007A6FA6" w:rsidP="00C62557">
      <w:pPr>
        <w:spacing w:line="288" w:lineRule="auto"/>
        <w:rPr>
          <w:b/>
          <w:color w:val="000000" w:themeColor="text1"/>
          <w:sz w:val="21"/>
        </w:rPr>
      </w:pPr>
      <w:bookmarkStart w:id="1" w:name="_Hlk28934750"/>
      <w:r w:rsidRPr="00E64294">
        <w:rPr>
          <w:b/>
          <w:color w:val="000000" w:themeColor="text1"/>
          <w:sz w:val="21"/>
        </w:rPr>
        <w:t xml:space="preserve">Klein, robust, </w:t>
      </w:r>
      <w:r w:rsidR="00611B27" w:rsidRPr="00E64294">
        <w:rPr>
          <w:b/>
          <w:color w:val="000000" w:themeColor="text1"/>
          <w:sz w:val="21"/>
        </w:rPr>
        <w:t>anschlussfreudig</w:t>
      </w:r>
    </w:p>
    <w:p w14:paraId="4BC4B404" w14:textId="77777777" w:rsidR="00054BFE" w:rsidRPr="00E64294" w:rsidRDefault="00054BFE" w:rsidP="00C62557">
      <w:pPr>
        <w:spacing w:line="288" w:lineRule="auto"/>
        <w:rPr>
          <w:b/>
          <w:color w:val="000000" w:themeColor="text1"/>
          <w:sz w:val="21"/>
        </w:rPr>
      </w:pPr>
    </w:p>
    <w:p w14:paraId="543AED18" w14:textId="088D6FBD" w:rsidR="00942329" w:rsidRDefault="000F46FB" w:rsidP="00AD4D50">
      <w:pPr>
        <w:spacing w:line="288" w:lineRule="auto"/>
        <w:rPr>
          <w:color w:val="000000" w:themeColor="text1"/>
          <w:sz w:val="21"/>
        </w:rPr>
      </w:pPr>
      <w:r w:rsidRPr="00E64294">
        <w:rPr>
          <w:color w:val="000000" w:themeColor="text1"/>
          <w:sz w:val="21"/>
        </w:rPr>
        <w:t xml:space="preserve">Für die </w:t>
      </w:r>
      <w:r w:rsidR="00BA3733" w:rsidRPr="00E64294">
        <w:rPr>
          <w:color w:val="000000" w:themeColor="text1"/>
          <w:sz w:val="21"/>
        </w:rPr>
        <w:t xml:space="preserve">herausragende Grafik </w:t>
      </w:r>
      <w:r w:rsidR="00674628" w:rsidRPr="00E64294">
        <w:rPr>
          <w:color w:val="000000" w:themeColor="text1"/>
          <w:sz w:val="21"/>
        </w:rPr>
        <w:t>de</w:t>
      </w:r>
      <w:r w:rsidR="00611B27" w:rsidRPr="00E64294">
        <w:rPr>
          <w:color w:val="000000" w:themeColor="text1"/>
          <w:sz w:val="21"/>
        </w:rPr>
        <w:t>s</w:t>
      </w:r>
      <w:r w:rsidR="00674628" w:rsidRPr="00E64294">
        <w:rPr>
          <w:color w:val="000000" w:themeColor="text1"/>
          <w:sz w:val="21"/>
        </w:rPr>
        <w:t xml:space="preserve"> MIO-2361 </w:t>
      </w:r>
      <w:r w:rsidR="00BA3733" w:rsidRPr="00E64294">
        <w:rPr>
          <w:color w:val="000000" w:themeColor="text1"/>
          <w:sz w:val="21"/>
        </w:rPr>
        <w:t xml:space="preserve">sorgt der 4K-Codec </w:t>
      </w:r>
      <w:r w:rsidR="00487035" w:rsidRPr="00E64294">
        <w:rPr>
          <w:color w:val="000000" w:themeColor="text1"/>
          <w:sz w:val="21"/>
        </w:rPr>
        <w:t>zum Kodieren von</w:t>
      </w:r>
      <w:r w:rsidR="008775BA" w:rsidRPr="00E64294">
        <w:rPr>
          <w:color w:val="000000" w:themeColor="text1"/>
          <w:sz w:val="21"/>
        </w:rPr>
        <w:t xml:space="preserve"> HEVC4/</w:t>
      </w:r>
      <w:r w:rsidR="00BA3733" w:rsidRPr="00E64294">
        <w:rPr>
          <w:color w:val="000000" w:themeColor="text1"/>
          <w:sz w:val="21"/>
        </w:rPr>
        <w:t>H.265</w:t>
      </w:r>
      <w:r w:rsidR="00487035" w:rsidRPr="00E64294">
        <w:rPr>
          <w:color w:val="000000" w:themeColor="text1"/>
          <w:sz w:val="21"/>
        </w:rPr>
        <w:t xml:space="preserve">. </w:t>
      </w:r>
      <w:r w:rsidR="00611B27" w:rsidRPr="00E64294">
        <w:rPr>
          <w:color w:val="000000" w:themeColor="text1"/>
          <w:sz w:val="21"/>
        </w:rPr>
        <w:t xml:space="preserve">Das 2,5“ </w:t>
      </w:r>
      <w:proofErr w:type="spellStart"/>
      <w:r w:rsidR="00611B27" w:rsidRPr="00E64294">
        <w:rPr>
          <w:color w:val="000000" w:themeColor="text1"/>
          <w:sz w:val="21"/>
        </w:rPr>
        <w:t>Pico</w:t>
      </w:r>
      <w:proofErr w:type="spellEnd"/>
      <w:r w:rsidR="00611B27" w:rsidRPr="00E64294">
        <w:rPr>
          <w:color w:val="000000" w:themeColor="text1"/>
          <w:sz w:val="21"/>
        </w:rPr>
        <w:t>-ITX</w:t>
      </w:r>
      <w:r w:rsidR="00D3515B">
        <w:rPr>
          <w:color w:val="000000" w:themeColor="text1"/>
          <w:sz w:val="21"/>
        </w:rPr>
        <w:t>-</w:t>
      </w:r>
      <w:r w:rsidR="00611B27" w:rsidRPr="00E64294">
        <w:rPr>
          <w:color w:val="000000" w:themeColor="text1"/>
          <w:sz w:val="21"/>
        </w:rPr>
        <w:t>Board verfügt standardmäßig über</w:t>
      </w:r>
      <w:r w:rsidR="00A040A6">
        <w:rPr>
          <w:color w:val="000000" w:themeColor="text1"/>
          <w:sz w:val="21"/>
        </w:rPr>
        <w:t xml:space="preserve"> einen</w:t>
      </w:r>
      <w:r w:rsidR="00611B27" w:rsidRPr="00A040A6">
        <w:rPr>
          <w:color w:val="000000" w:themeColor="text1"/>
          <w:sz w:val="21"/>
        </w:rPr>
        <w:t xml:space="preserve"> 4</w:t>
      </w:r>
      <w:r w:rsidR="00D3515B">
        <w:rPr>
          <w:color w:val="000000" w:themeColor="text1"/>
          <w:sz w:val="21"/>
        </w:rPr>
        <w:t xml:space="preserve"> </w:t>
      </w:r>
      <w:r w:rsidR="00611B27" w:rsidRPr="00A040A6">
        <w:rPr>
          <w:color w:val="000000" w:themeColor="text1"/>
          <w:sz w:val="21"/>
        </w:rPr>
        <w:t xml:space="preserve">GB LPDDR4-2400 </w:t>
      </w:r>
      <w:proofErr w:type="spellStart"/>
      <w:r w:rsidR="009747E2" w:rsidRPr="00A040A6">
        <w:rPr>
          <w:color w:val="000000" w:themeColor="text1"/>
          <w:sz w:val="21"/>
        </w:rPr>
        <w:t>Onboard</w:t>
      </w:r>
      <w:proofErr w:type="spellEnd"/>
      <w:r w:rsidR="009747E2" w:rsidRPr="00A040A6">
        <w:rPr>
          <w:color w:val="000000" w:themeColor="text1"/>
          <w:sz w:val="21"/>
        </w:rPr>
        <w:t>-Arbeits</w:t>
      </w:r>
      <w:r w:rsidR="00487035" w:rsidRPr="00A040A6">
        <w:rPr>
          <w:color w:val="000000" w:themeColor="text1"/>
          <w:sz w:val="21"/>
        </w:rPr>
        <w:t>speicher</w:t>
      </w:r>
      <w:r w:rsidR="00611B27" w:rsidRPr="00A040A6">
        <w:rPr>
          <w:color w:val="000000" w:themeColor="text1"/>
          <w:sz w:val="21"/>
        </w:rPr>
        <w:t xml:space="preserve"> und einen 32</w:t>
      </w:r>
      <w:r w:rsidR="00D3515B">
        <w:rPr>
          <w:color w:val="000000" w:themeColor="text1"/>
          <w:sz w:val="21"/>
        </w:rPr>
        <w:t xml:space="preserve"> </w:t>
      </w:r>
      <w:r w:rsidR="00611B27" w:rsidRPr="00A040A6">
        <w:rPr>
          <w:color w:val="000000" w:themeColor="text1"/>
          <w:sz w:val="21"/>
        </w:rPr>
        <w:t xml:space="preserve">GB </w:t>
      </w:r>
      <w:proofErr w:type="spellStart"/>
      <w:r w:rsidR="00487035" w:rsidRPr="00A040A6">
        <w:rPr>
          <w:color w:val="000000" w:themeColor="text1"/>
          <w:sz w:val="21"/>
        </w:rPr>
        <w:t>eMMC</w:t>
      </w:r>
      <w:proofErr w:type="spellEnd"/>
      <w:r w:rsidR="00487035" w:rsidRPr="00A040A6">
        <w:rPr>
          <w:color w:val="000000" w:themeColor="text1"/>
          <w:sz w:val="21"/>
        </w:rPr>
        <w:t>-</w:t>
      </w:r>
      <w:r w:rsidR="00611B27" w:rsidRPr="008340C4">
        <w:rPr>
          <w:color w:val="000000" w:themeColor="text1"/>
          <w:sz w:val="21"/>
        </w:rPr>
        <w:t>Flash</w:t>
      </w:r>
      <w:r w:rsidR="00100FF9">
        <w:rPr>
          <w:color w:val="000000" w:themeColor="text1"/>
          <w:sz w:val="21"/>
        </w:rPr>
        <w:t>-</w:t>
      </w:r>
      <w:r w:rsidR="00487035" w:rsidRPr="008340C4">
        <w:rPr>
          <w:color w:val="000000" w:themeColor="text1"/>
          <w:sz w:val="21"/>
        </w:rPr>
        <w:t>Speicher</w:t>
      </w:r>
      <w:r w:rsidR="00611B27" w:rsidRPr="008340C4">
        <w:rPr>
          <w:color w:val="000000" w:themeColor="text1"/>
          <w:sz w:val="21"/>
        </w:rPr>
        <w:t>, welcher mit bis zu 64</w:t>
      </w:r>
      <w:r w:rsidR="00D3515B">
        <w:rPr>
          <w:color w:val="000000" w:themeColor="text1"/>
          <w:sz w:val="21"/>
        </w:rPr>
        <w:t xml:space="preserve"> </w:t>
      </w:r>
      <w:r w:rsidR="00611B27" w:rsidRPr="008340C4">
        <w:rPr>
          <w:color w:val="000000" w:themeColor="text1"/>
          <w:sz w:val="21"/>
        </w:rPr>
        <w:t>GB bestückt werden kann</w:t>
      </w:r>
      <w:r w:rsidR="00487035" w:rsidRPr="00100FF9">
        <w:rPr>
          <w:color w:val="000000" w:themeColor="text1"/>
          <w:sz w:val="21"/>
        </w:rPr>
        <w:t xml:space="preserve">. Das kompakte PC-Board in den Abmessungen von 72 auf 100 mm </w:t>
      </w:r>
      <w:r w:rsidR="00A1162E" w:rsidRPr="00100FF9">
        <w:rPr>
          <w:color w:val="000000" w:themeColor="text1"/>
          <w:sz w:val="21"/>
        </w:rPr>
        <w:t>lässt sich mit</w:t>
      </w:r>
      <w:r w:rsidR="00487035" w:rsidRPr="00100FF9">
        <w:rPr>
          <w:color w:val="000000" w:themeColor="text1"/>
          <w:sz w:val="21"/>
        </w:rPr>
        <w:t xml:space="preserve"> </w:t>
      </w:r>
      <w:r w:rsidR="009747E2" w:rsidRPr="00100FF9">
        <w:rPr>
          <w:color w:val="000000" w:themeColor="text1"/>
          <w:sz w:val="21"/>
        </w:rPr>
        <w:t xml:space="preserve">einmal M.2 </w:t>
      </w:r>
      <w:r w:rsidR="00A040A6">
        <w:rPr>
          <w:color w:val="000000" w:themeColor="text1"/>
          <w:sz w:val="21"/>
        </w:rPr>
        <w:t>E-Key</w:t>
      </w:r>
      <w:r w:rsidR="009747E2" w:rsidRPr="00A040A6">
        <w:rPr>
          <w:color w:val="000000" w:themeColor="text1"/>
          <w:sz w:val="21"/>
        </w:rPr>
        <w:t xml:space="preserve"> und </w:t>
      </w:r>
      <w:proofErr w:type="spellStart"/>
      <w:r w:rsidR="009747E2" w:rsidRPr="00A040A6">
        <w:rPr>
          <w:color w:val="000000" w:themeColor="text1"/>
          <w:sz w:val="21"/>
        </w:rPr>
        <w:t>mSATA</w:t>
      </w:r>
      <w:proofErr w:type="spellEnd"/>
      <w:r w:rsidR="009747E2" w:rsidRPr="00A040A6">
        <w:rPr>
          <w:color w:val="000000" w:themeColor="text1"/>
          <w:sz w:val="21"/>
        </w:rPr>
        <w:t xml:space="preserve"> oder </w:t>
      </w:r>
      <w:r w:rsidR="00A040A6">
        <w:rPr>
          <w:color w:val="000000" w:themeColor="text1"/>
          <w:sz w:val="21"/>
        </w:rPr>
        <w:t>Mini-</w:t>
      </w:r>
      <w:proofErr w:type="spellStart"/>
      <w:r w:rsidR="00A040A6" w:rsidRPr="00A040A6">
        <w:rPr>
          <w:color w:val="000000" w:themeColor="text1"/>
          <w:sz w:val="21"/>
        </w:rPr>
        <w:t>PCIe</w:t>
      </w:r>
      <w:proofErr w:type="spellEnd"/>
      <w:r w:rsidR="00A040A6" w:rsidRPr="00A040A6">
        <w:rPr>
          <w:color w:val="000000" w:themeColor="text1"/>
          <w:sz w:val="21"/>
        </w:rPr>
        <w:t xml:space="preserve"> </w:t>
      </w:r>
      <w:r w:rsidR="009747E2" w:rsidRPr="00A040A6">
        <w:rPr>
          <w:color w:val="000000" w:themeColor="text1"/>
          <w:sz w:val="21"/>
        </w:rPr>
        <w:t>erweitern.</w:t>
      </w:r>
      <w:r w:rsidR="00A1162E" w:rsidRPr="00A040A6">
        <w:rPr>
          <w:color w:val="000000" w:themeColor="text1"/>
          <w:sz w:val="21"/>
        </w:rPr>
        <w:t xml:space="preserve"> Es enthält keine drehbaren Teile,</w:t>
      </w:r>
      <w:r w:rsidR="00C62557" w:rsidRPr="00A040A6">
        <w:rPr>
          <w:color w:val="000000" w:themeColor="text1"/>
          <w:sz w:val="21"/>
        </w:rPr>
        <w:t xml:space="preserve"> alles </w:t>
      </w:r>
      <w:r w:rsidR="00A1162E" w:rsidRPr="00A040A6">
        <w:rPr>
          <w:color w:val="000000" w:themeColor="text1"/>
          <w:sz w:val="21"/>
        </w:rPr>
        <w:t xml:space="preserve">ist aufgelötet. Zwei unabhängige Displays lassen sich per 48-Bit LVDS und HDMI anschließen. Zu den weiteren Schnittstellen gehören: </w:t>
      </w:r>
      <w:r w:rsidR="00AD4D50" w:rsidRPr="00A040A6">
        <w:rPr>
          <w:color w:val="000000" w:themeColor="text1"/>
          <w:sz w:val="21"/>
        </w:rPr>
        <w:t xml:space="preserve">Dual </w:t>
      </w:r>
      <w:proofErr w:type="spellStart"/>
      <w:r w:rsidR="00AD4D50" w:rsidRPr="00A040A6">
        <w:rPr>
          <w:color w:val="000000" w:themeColor="text1"/>
          <w:sz w:val="21"/>
        </w:rPr>
        <w:t>G</w:t>
      </w:r>
      <w:r w:rsidR="0068727D" w:rsidRPr="00A040A6">
        <w:rPr>
          <w:color w:val="000000" w:themeColor="text1"/>
          <w:sz w:val="21"/>
        </w:rPr>
        <w:t>bE</w:t>
      </w:r>
      <w:proofErr w:type="spellEnd"/>
      <w:r w:rsidR="0068727D" w:rsidRPr="00A040A6">
        <w:rPr>
          <w:color w:val="000000" w:themeColor="text1"/>
          <w:sz w:val="21"/>
        </w:rPr>
        <w:t xml:space="preserve">, USB3.0, 2 x RS-232/422/485, </w:t>
      </w:r>
      <w:r w:rsidR="00AD4D50" w:rsidRPr="00A040A6">
        <w:rPr>
          <w:color w:val="000000" w:themeColor="text1"/>
          <w:sz w:val="21"/>
        </w:rPr>
        <w:t xml:space="preserve">12/24V </w:t>
      </w:r>
      <w:r w:rsidR="0068727D" w:rsidRPr="00A040A6">
        <w:rPr>
          <w:color w:val="000000" w:themeColor="text1"/>
          <w:sz w:val="21"/>
        </w:rPr>
        <w:t>Stromeingang, iManager3.0 u</w:t>
      </w:r>
      <w:r w:rsidR="00AD4D50" w:rsidRPr="00A040A6">
        <w:rPr>
          <w:color w:val="000000" w:themeColor="text1"/>
          <w:sz w:val="21"/>
        </w:rPr>
        <w:t>nd Embedded Software APIs</w:t>
      </w:r>
      <w:r w:rsidR="0068727D" w:rsidRPr="00A040A6">
        <w:rPr>
          <w:color w:val="000000" w:themeColor="text1"/>
          <w:sz w:val="21"/>
        </w:rPr>
        <w:t xml:space="preserve">. Das MIO-2361 </w:t>
      </w:r>
      <w:r w:rsidR="004F64E9" w:rsidRPr="008340C4">
        <w:rPr>
          <w:color w:val="000000" w:themeColor="text1"/>
          <w:sz w:val="21"/>
        </w:rPr>
        <w:t>bietet außerdem flexible Mehrfach-I/O-Funktionen, die Integratoren bei der Entwicklung optimierter Lösungen unterstützen.</w:t>
      </w:r>
    </w:p>
    <w:p w14:paraId="657A5912" w14:textId="77777777" w:rsidR="00C02169" w:rsidRPr="008340C4" w:rsidRDefault="00C02169" w:rsidP="00AD4D50">
      <w:pPr>
        <w:spacing w:line="288" w:lineRule="auto"/>
        <w:rPr>
          <w:color w:val="000000" w:themeColor="text1"/>
          <w:sz w:val="21"/>
        </w:rPr>
      </w:pPr>
    </w:p>
    <w:bookmarkEnd w:id="1"/>
    <w:p w14:paraId="5AF953F1" w14:textId="1D5D64C0" w:rsidR="00F52C76" w:rsidRPr="00E64294" w:rsidRDefault="00F52C76" w:rsidP="00044D62">
      <w:pPr>
        <w:spacing w:line="288" w:lineRule="auto"/>
        <w:rPr>
          <w:color w:val="000000" w:themeColor="text1"/>
        </w:rPr>
      </w:pPr>
      <w:r w:rsidRPr="00E64294">
        <w:rPr>
          <w:color w:val="000000" w:themeColor="text1"/>
        </w:rPr>
        <w:t>Zeichen:</w:t>
      </w:r>
      <w:r w:rsidR="00011B3F" w:rsidRPr="00E64294">
        <w:rPr>
          <w:color w:val="000000" w:themeColor="text1"/>
        </w:rPr>
        <w:t xml:space="preserve"> </w:t>
      </w:r>
      <w:r w:rsidR="00674628" w:rsidRPr="00E64294">
        <w:rPr>
          <w:color w:val="000000" w:themeColor="text1"/>
        </w:rPr>
        <w:t>1.</w:t>
      </w:r>
      <w:r w:rsidR="00C02169">
        <w:rPr>
          <w:color w:val="000000" w:themeColor="text1"/>
        </w:rPr>
        <w:t>920</w:t>
      </w:r>
    </w:p>
    <w:p w14:paraId="2A163312" w14:textId="77777777" w:rsidR="00EA1BFD" w:rsidRPr="00E64294" w:rsidRDefault="00EA1BFD" w:rsidP="00044D62">
      <w:pPr>
        <w:spacing w:line="288" w:lineRule="auto"/>
        <w:rPr>
          <w:color w:val="000000" w:themeColor="text1"/>
        </w:rPr>
      </w:pPr>
    </w:p>
    <w:p w14:paraId="30B2104F" w14:textId="77777777" w:rsidR="00F26783" w:rsidRPr="00E64294" w:rsidRDefault="005A2717" w:rsidP="006B714D">
      <w:pPr>
        <w:rPr>
          <w:color w:val="000000" w:themeColor="text1"/>
          <w:szCs w:val="22"/>
        </w:rPr>
      </w:pPr>
      <w:r w:rsidRPr="00E64294">
        <w:rPr>
          <w:color w:val="000000" w:themeColor="text1"/>
        </w:rPr>
        <w:t>Weitere Informationen enth</w:t>
      </w:r>
      <w:r w:rsidR="00D617F0" w:rsidRPr="00E64294">
        <w:rPr>
          <w:color w:val="000000" w:themeColor="text1"/>
        </w:rPr>
        <w:t>ält</w:t>
      </w:r>
      <w:r w:rsidR="008122B8" w:rsidRPr="00E64294">
        <w:rPr>
          <w:color w:val="000000" w:themeColor="text1"/>
        </w:rPr>
        <w:t xml:space="preserve"> das Datenblatt unter:</w:t>
      </w:r>
      <w:r w:rsidR="00F26783" w:rsidRPr="00E64294">
        <w:rPr>
          <w:color w:val="000000" w:themeColor="text1"/>
        </w:rPr>
        <w:t xml:space="preserve"> </w:t>
      </w:r>
      <w:r w:rsidR="000965EE" w:rsidRPr="00E64294">
        <w:rPr>
          <w:color w:val="000000" w:themeColor="text1"/>
          <w:szCs w:val="22"/>
        </w:rPr>
        <w:t>https://www.fortecag.de/fileadmin/user_data/Dokumente/Datenblaetter/Embedded/SBC/2_5__picoITX/MIO-2361_Datasheet.pdf</w:t>
      </w:r>
    </w:p>
    <w:p w14:paraId="3B0C6B84" w14:textId="77777777" w:rsidR="004F64E9" w:rsidRPr="00100FF9" w:rsidRDefault="004F64E9" w:rsidP="009C3C7D">
      <w:pPr>
        <w:rPr>
          <w:b/>
          <w:color w:val="000000" w:themeColor="text1"/>
        </w:rPr>
      </w:pPr>
      <w:r w:rsidRPr="008340C4">
        <w:rPr>
          <w:b/>
          <w:color w:val="000000" w:themeColor="text1"/>
        </w:rPr>
        <w:br w:type="page"/>
      </w:r>
    </w:p>
    <w:p w14:paraId="66858C2E" w14:textId="77777777" w:rsidR="00DC6A15" w:rsidRPr="00100FF9" w:rsidRDefault="00F52C76" w:rsidP="009C3C7D">
      <w:pPr>
        <w:rPr>
          <w:color w:val="000000" w:themeColor="text1"/>
          <w:szCs w:val="22"/>
        </w:rPr>
      </w:pPr>
      <w:r w:rsidRPr="00100FF9">
        <w:rPr>
          <w:b/>
          <w:color w:val="000000" w:themeColor="text1"/>
        </w:rPr>
        <w:lastRenderedPageBreak/>
        <w:t>Bilder</w:t>
      </w:r>
    </w:p>
    <w:p w14:paraId="2C5FA9C3" w14:textId="77777777" w:rsidR="00DC6A15" w:rsidRPr="00E64294" w:rsidRDefault="00DC6A15" w:rsidP="009C3C7D">
      <w:pPr>
        <w:rPr>
          <w:color w:val="000000" w:themeColor="text1"/>
        </w:rPr>
      </w:pPr>
    </w:p>
    <w:tbl>
      <w:tblPr>
        <w:tblStyle w:val="Tabellenraster"/>
        <w:tblW w:w="65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4402"/>
      </w:tblGrid>
      <w:tr w:rsidR="009D0AE0" w:rsidRPr="00144DA3" w14:paraId="6F711AD5" w14:textId="77777777" w:rsidTr="00F82D7B">
        <w:tc>
          <w:tcPr>
            <w:tcW w:w="2128" w:type="dxa"/>
            <w:shd w:val="clear" w:color="auto" w:fill="auto"/>
          </w:tcPr>
          <w:p w14:paraId="6D006AA4" w14:textId="77777777" w:rsidR="00B475B5" w:rsidRPr="00E64294" w:rsidRDefault="003D3C3E" w:rsidP="00A1039D">
            <w:pPr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E64294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01EC7F5" wp14:editId="77E9CDE7">
                  <wp:extent cx="1080000" cy="979200"/>
                  <wp:effectExtent l="0" t="0" r="12700" b="1143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O-2361_3D_3m_V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4" r="3074"/>
                          <a:stretch/>
                        </pic:blipFill>
                        <pic:spPr bwMode="auto">
                          <a:xfrm>
                            <a:off x="0" y="0"/>
                            <a:ext cx="1080000" cy="97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14:paraId="4407F663" w14:textId="77777777" w:rsidR="004F64E9" w:rsidRPr="00E64294" w:rsidRDefault="009C3C7D" w:rsidP="00404942">
            <w:pPr>
              <w:tabs>
                <w:tab w:val="left" w:pos="3969"/>
              </w:tabs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E6429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Bild 1:</w:t>
            </w:r>
            <w:r w:rsidR="006D31FB" w:rsidRPr="00E6429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</w:t>
            </w:r>
            <w:r w:rsidR="004F64E9" w:rsidRPr="00E6429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Kompakter und robuster </w:t>
            </w:r>
            <w:proofErr w:type="spellStart"/>
            <w:r w:rsidR="004F64E9" w:rsidRPr="00E6429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Pico</w:t>
            </w:r>
            <w:proofErr w:type="spellEnd"/>
            <w:r w:rsidR="004F64E9" w:rsidRPr="00E6429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-ITX Single-Board-Computer MIO-2361 von </w:t>
            </w:r>
            <w:proofErr w:type="spellStart"/>
            <w:r w:rsidR="004F64E9" w:rsidRPr="00E6429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Advantech</w:t>
            </w:r>
            <w:proofErr w:type="spellEnd"/>
            <w:r w:rsidR="004F64E9" w:rsidRPr="00E6429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neu bei FORTEC</w:t>
            </w:r>
          </w:p>
          <w:p w14:paraId="00840185" w14:textId="77777777" w:rsidR="009C3C7D" w:rsidRPr="00E64294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</w:p>
          <w:p w14:paraId="633AFEB7" w14:textId="77777777" w:rsidR="009C3C7D" w:rsidRPr="00E64294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Bildquelle</w:t>
            </w:r>
            <w:proofErr w:type="spellEnd"/>
            <w:r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 xml:space="preserve">/Copyright: </w:t>
            </w:r>
            <w:r w:rsidR="00956A63"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FORTEC</w:t>
            </w:r>
          </w:p>
          <w:p w14:paraId="694AA38C" w14:textId="77777777" w:rsidR="009C3C7D" w:rsidRPr="00E64294" w:rsidRDefault="009C3C7D" w:rsidP="003132DA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  <w:r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 xml:space="preserve">Download: </w:t>
            </w:r>
            <w:r w:rsidR="006D31FB"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http://www.ahlendorf-news.com/media/news/images/</w:t>
            </w:r>
            <w:r w:rsidR="005F014C"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Fortec-</w:t>
            </w:r>
            <w:r w:rsidR="003132DA"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MIO-2361</w:t>
            </w:r>
            <w:r w:rsidR="005F014C"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-single-board-computer-H</w:t>
            </w:r>
            <w:r w:rsidR="00A56AA2"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.</w:t>
            </w:r>
            <w:r w:rsidR="00B475B5"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jpg</w:t>
            </w:r>
          </w:p>
        </w:tc>
      </w:tr>
      <w:tr w:rsidR="009D0AE0" w:rsidRPr="00144DA3" w14:paraId="7746970D" w14:textId="77777777" w:rsidTr="00F82D7B">
        <w:trPr>
          <w:trHeight w:val="215"/>
        </w:trPr>
        <w:tc>
          <w:tcPr>
            <w:tcW w:w="2128" w:type="dxa"/>
          </w:tcPr>
          <w:p w14:paraId="611F4993" w14:textId="77777777" w:rsidR="009C3C7D" w:rsidRPr="00E64294" w:rsidRDefault="009C3C7D" w:rsidP="00A1039D">
            <w:pPr>
              <w:rPr>
                <w:rFonts w:ascii="Source Sans Pro" w:hAnsi="Source Sans Pro"/>
                <w:noProof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402" w:type="dxa"/>
          </w:tcPr>
          <w:p w14:paraId="08567156" w14:textId="77777777" w:rsidR="009C3C7D" w:rsidRPr="00E64294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D0AE0" w:rsidRPr="00144DA3" w14:paraId="2B44827B" w14:textId="77777777" w:rsidTr="00F82D7B">
        <w:tc>
          <w:tcPr>
            <w:tcW w:w="2128" w:type="dxa"/>
            <w:shd w:val="clear" w:color="auto" w:fill="auto"/>
          </w:tcPr>
          <w:p w14:paraId="6A1DD15F" w14:textId="77777777" w:rsidR="009C3C7D" w:rsidRPr="00E64294" w:rsidRDefault="005E38D6" w:rsidP="00A1039D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  <w:r w:rsidRPr="00E64294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F8D1732" wp14:editId="42BFB1CE">
                  <wp:extent cx="1078921" cy="1084521"/>
                  <wp:effectExtent l="0" t="0" r="0" b="825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rtec-Thomas-Schrefel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60" b="10806"/>
                          <a:stretch/>
                        </pic:blipFill>
                        <pic:spPr bwMode="auto">
                          <a:xfrm>
                            <a:off x="0" y="0"/>
                            <a:ext cx="1080000" cy="108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14:paraId="14F608E6" w14:textId="77777777" w:rsidR="009C3C7D" w:rsidRPr="00E64294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  <w:r w:rsidRPr="00E6429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Bild </w:t>
            </w:r>
            <w:r w:rsidR="006B714D" w:rsidRPr="00E6429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2</w:t>
            </w:r>
            <w:r w:rsidRPr="00E6429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: </w:t>
            </w:r>
            <w:r w:rsidR="00AB0007" w:rsidRPr="00E6429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Thomas </w:t>
            </w:r>
            <w:proofErr w:type="spellStart"/>
            <w:r w:rsidR="00AB0007" w:rsidRPr="00E6429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Schrefel</w:t>
            </w:r>
            <w:proofErr w:type="spellEnd"/>
            <w:r w:rsidR="00C15869" w:rsidRPr="00E6429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ist </w:t>
            </w:r>
            <w:proofErr w:type="spellStart"/>
            <w:r w:rsidR="00AB0007" w:rsidRPr="00E6429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Product</w:t>
            </w:r>
            <w:proofErr w:type="spellEnd"/>
            <w:r w:rsidR="00AB0007" w:rsidRPr="00E6429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Manager Embedded</w:t>
            </w:r>
            <w:r w:rsidR="001008A9" w:rsidRPr="00E64294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 xml:space="preserve"> bei FORTEC</w:t>
            </w:r>
          </w:p>
          <w:p w14:paraId="3DC01BCC" w14:textId="77777777" w:rsidR="009C3C7D" w:rsidRPr="00E64294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</w:rPr>
            </w:pPr>
          </w:p>
          <w:p w14:paraId="0DF73C73" w14:textId="77777777" w:rsidR="009C3C7D" w:rsidRPr="00E64294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Bildquelle</w:t>
            </w:r>
            <w:proofErr w:type="spellEnd"/>
            <w:r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 xml:space="preserve">/Copyright: </w:t>
            </w:r>
            <w:r w:rsidR="00597A09"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FORTEC</w:t>
            </w:r>
          </w:p>
          <w:p w14:paraId="60D6CB5C" w14:textId="77777777" w:rsidR="009C3C7D" w:rsidRPr="00E64294" w:rsidRDefault="009C3C7D" w:rsidP="00F82D7B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</w:pPr>
            <w:r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Download: http://www.ahlendorf-news.com/media/news/images/</w:t>
            </w:r>
            <w:r w:rsidR="005E38D6"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F</w:t>
            </w:r>
            <w:r w:rsidR="00C15869"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ortec-</w:t>
            </w:r>
            <w:r w:rsidR="005E38D6"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Thomas-Schrefel</w:t>
            </w:r>
            <w:r w:rsidRPr="00E64294">
              <w:rPr>
                <w:rFonts w:ascii="Source Sans Pro" w:hAnsi="Source Sans Pro"/>
                <w:color w:val="000000" w:themeColor="text1"/>
                <w:sz w:val="18"/>
                <w:szCs w:val="18"/>
                <w:lang w:val="en-US"/>
              </w:rPr>
              <w:t>-H.jpg</w:t>
            </w:r>
          </w:p>
        </w:tc>
      </w:tr>
    </w:tbl>
    <w:p w14:paraId="7E4E7E66" w14:textId="77777777" w:rsidR="00F52C76" w:rsidRPr="00E64294" w:rsidRDefault="00F52C76" w:rsidP="004D0FB5">
      <w:pPr>
        <w:rPr>
          <w:color w:val="000000" w:themeColor="text1"/>
          <w:lang w:val="en-US"/>
        </w:rPr>
      </w:pPr>
    </w:p>
    <w:p w14:paraId="24540777" w14:textId="77777777" w:rsidR="00CE5950" w:rsidRPr="00E64294" w:rsidRDefault="00CE5950" w:rsidP="004D0FB5">
      <w:pPr>
        <w:rPr>
          <w:color w:val="000000" w:themeColor="text1"/>
          <w:lang w:val="en-US"/>
        </w:rPr>
      </w:pPr>
    </w:p>
    <w:p w14:paraId="46AF362C" w14:textId="77777777" w:rsidR="00925536" w:rsidRPr="00E64294" w:rsidRDefault="00597A09" w:rsidP="004D0FB5">
      <w:pPr>
        <w:rPr>
          <w:b/>
          <w:color w:val="000000" w:themeColor="text1"/>
          <w:sz w:val="18"/>
          <w:szCs w:val="18"/>
        </w:rPr>
      </w:pPr>
      <w:r w:rsidRPr="00E64294">
        <w:rPr>
          <w:b/>
          <w:color w:val="000000" w:themeColor="text1"/>
          <w:sz w:val="18"/>
          <w:szCs w:val="18"/>
        </w:rPr>
        <w:t>Über FORTEC</w:t>
      </w:r>
    </w:p>
    <w:p w14:paraId="4ABE1CEF" w14:textId="77777777" w:rsidR="00925536" w:rsidRPr="00E64294" w:rsidRDefault="00925536" w:rsidP="004D0FB5">
      <w:pPr>
        <w:rPr>
          <w:color w:val="000000" w:themeColor="text1"/>
          <w:sz w:val="18"/>
          <w:szCs w:val="18"/>
        </w:rPr>
      </w:pPr>
    </w:p>
    <w:p w14:paraId="7A68ECB0" w14:textId="77777777" w:rsidR="00597A09" w:rsidRPr="00E64294" w:rsidRDefault="00A84F34" w:rsidP="0023705A">
      <w:pPr>
        <w:rPr>
          <w:color w:val="000000" w:themeColor="text1"/>
          <w:sz w:val="18"/>
          <w:szCs w:val="18"/>
        </w:rPr>
      </w:pPr>
      <w:r w:rsidRPr="008340C4">
        <w:rPr>
          <w:color w:val="000000" w:themeColor="text1"/>
          <w:sz w:val="18"/>
          <w:szCs w:val="18"/>
        </w:rPr>
        <w:t xml:space="preserve">Die FORTEC Elektronik AG wurde 1984 als klassischer Distributor für Standardlösungen gegründet. In den letzten dreißig Jahren fand ein Wandel zur vielfältig interagierenden FORTEC Elektronik Group statt. Durch das </w:t>
      </w:r>
      <w:proofErr w:type="spellStart"/>
      <w:r w:rsidRPr="008340C4">
        <w:rPr>
          <w:color w:val="000000" w:themeColor="text1"/>
          <w:sz w:val="18"/>
          <w:szCs w:val="18"/>
        </w:rPr>
        <w:t>Know-How</w:t>
      </w:r>
      <w:proofErr w:type="spellEnd"/>
      <w:r w:rsidRPr="008340C4">
        <w:rPr>
          <w:color w:val="000000" w:themeColor="text1"/>
          <w:sz w:val="18"/>
          <w:szCs w:val="18"/>
        </w:rPr>
        <w:t xml:space="preserve"> in den Bereichen Display Techn</w:t>
      </w:r>
      <w:r w:rsidR="00D23BFE" w:rsidRPr="008340C4">
        <w:rPr>
          <w:color w:val="000000" w:themeColor="text1"/>
          <w:sz w:val="18"/>
          <w:szCs w:val="18"/>
        </w:rPr>
        <w:t>o</w:t>
      </w:r>
      <w:r w:rsidRPr="00100FF9">
        <w:rPr>
          <w:color w:val="000000" w:themeColor="text1"/>
          <w:sz w:val="18"/>
          <w:szCs w:val="18"/>
        </w:rPr>
        <w:t>log</w:t>
      </w:r>
      <w:r w:rsidR="00D23BFE" w:rsidRPr="00100FF9">
        <w:rPr>
          <w:color w:val="000000" w:themeColor="text1"/>
          <w:sz w:val="18"/>
          <w:szCs w:val="18"/>
        </w:rPr>
        <w:t xml:space="preserve">y, Embedded und Power </w:t>
      </w:r>
      <w:proofErr w:type="spellStart"/>
      <w:r w:rsidR="00D23BFE" w:rsidRPr="00100FF9">
        <w:rPr>
          <w:color w:val="000000" w:themeColor="text1"/>
          <w:sz w:val="18"/>
          <w:szCs w:val="18"/>
        </w:rPr>
        <w:t>Supplies</w:t>
      </w:r>
      <w:proofErr w:type="spellEnd"/>
      <w:r w:rsidRPr="00100FF9">
        <w:rPr>
          <w:color w:val="000000" w:themeColor="text1"/>
          <w:sz w:val="18"/>
          <w:szCs w:val="18"/>
        </w:rPr>
        <w:t xml:space="preserve"> ist die FORTEC Group ein kompetenter Partner für die Umsetzung von Komplettsystemen. Heute umfasst die FORTEC Group acht Marken, welche in </w:t>
      </w:r>
      <w:r w:rsidR="00D23BFE" w:rsidRPr="00E64294">
        <w:rPr>
          <w:color w:val="000000" w:themeColor="text1"/>
          <w:sz w:val="18"/>
          <w:szCs w:val="18"/>
        </w:rPr>
        <w:t>fünf</w:t>
      </w:r>
      <w:r w:rsidRPr="00E64294">
        <w:rPr>
          <w:color w:val="000000" w:themeColor="text1"/>
          <w:sz w:val="18"/>
          <w:szCs w:val="18"/>
        </w:rPr>
        <w:t xml:space="preserve"> Ländern vertreten sind. </w:t>
      </w:r>
      <w:r w:rsidR="00597A09" w:rsidRPr="00E64294">
        <w:rPr>
          <w:color w:val="000000" w:themeColor="text1"/>
          <w:sz w:val="18"/>
          <w:szCs w:val="18"/>
        </w:rPr>
        <w:t>Weitere Informationen unter fortecag.de.</w:t>
      </w:r>
    </w:p>
    <w:p w14:paraId="264D2369" w14:textId="77777777" w:rsidR="00925536" w:rsidRPr="00E64294" w:rsidRDefault="00925536" w:rsidP="004D0FB5">
      <w:pPr>
        <w:rPr>
          <w:color w:val="000000" w:themeColor="text1"/>
          <w:sz w:val="18"/>
          <w:szCs w:val="18"/>
        </w:rPr>
      </w:pPr>
    </w:p>
    <w:p w14:paraId="78543634" w14:textId="77777777" w:rsidR="00925536" w:rsidRPr="00E64294" w:rsidRDefault="00925536" w:rsidP="00925536">
      <w:pPr>
        <w:rPr>
          <w:color w:val="000000" w:themeColor="text1"/>
          <w:sz w:val="18"/>
          <w:szCs w:val="18"/>
        </w:rPr>
      </w:pPr>
      <w:r w:rsidRPr="00E64294">
        <w:rPr>
          <w:color w:val="000000" w:themeColor="text1"/>
          <w:sz w:val="18"/>
          <w:szCs w:val="18"/>
        </w:rPr>
        <w:t xml:space="preserve">FORTEC Elektronik AG </w:t>
      </w:r>
    </w:p>
    <w:p w14:paraId="51B05888" w14:textId="77777777" w:rsidR="00925536" w:rsidRPr="00E64294" w:rsidRDefault="00925536" w:rsidP="00925536">
      <w:pPr>
        <w:rPr>
          <w:color w:val="000000" w:themeColor="text1"/>
          <w:sz w:val="18"/>
          <w:szCs w:val="18"/>
        </w:rPr>
      </w:pPr>
      <w:proofErr w:type="spellStart"/>
      <w:r w:rsidRPr="00E64294">
        <w:rPr>
          <w:color w:val="000000" w:themeColor="text1"/>
          <w:sz w:val="18"/>
          <w:szCs w:val="18"/>
        </w:rPr>
        <w:t>Lechwiesenstraße</w:t>
      </w:r>
      <w:proofErr w:type="spellEnd"/>
      <w:r w:rsidRPr="00E64294">
        <w:rPr>
          <w:color w:val="000000" w:themeColor="text1"/>
          <w:sz w:val="18"/>
          <w:szCs w:val="18"/>
        </w:rPr>
        <w:t xml:space="preserve"> 9 </w:t>
      </w:r>
    </w:p>
    <w:p w14:paraId="75414C1E" w14:textId="77777777" w:rsidR="00925536" w:rsidRPr="00E64294" w:rsidRDefault="00925536" w:rsidP="00925536">
      <w:pPr>
        <w:rPr>
          <w:color w:val="000000" w:themeColor="text1"/>
          <w:sz w:val="18"/>
          <w:szCs w:val="18"/>
        </w:rPr>
      </w:pPr>
      <w:r w:rsidRPr="00E64294">
        <w:rPr>
          <w:color w:val="000000" w:themeColor="text1"/>
          <w:sz w:val="18"/>
          <w:szCs w:val="18"/>
        </w:rPr>
        <w:t>DE-86899 Landsberg am Lech</w:t>
      </w:r>
    </w:p>
    <w:p w14:paraId="65121E9F" w14:textId="77777777" w:rsidR="00925536" w:rsidRPr="00E64294" w:rsidRDefault="00925536" w:rsidP="00925536">
      <w:pPr>
        <w:rPr>
          <w:color w:val="000000" w:themeColor="text1"/>
          <w:sz w:val="18"/>
          <w:szCs w:val="18"/>
        </w:rPr>
      </w:pPr>
    </w:p>
    <w:p w14:paraId="032DA031" w14:textId="77777777" w:rsidR="00925536" w:rsidRPr="00E64294" w:rsidRDefault="0064792E" w:rsidP="00925536">
      <w:pPr>
        <w:rPr>
          <w:color w:val="000000" w:themeColor="text1"/>
          <w:sz w:val="18"/>
          <w:szCs w:val="18"/>
        </w:rPr>
      </w:pPr>
      <w:r w:rsidRPr="00E64294">
        <w:rPr>
          <w:color w:val="000000" w:themeColor="text1"/>
          <w:sz w:val="18"/>
          <w:szCs w:val="18"/>
        </w:rPr>
        <w:t xml:space="preserve">Telefon: +49 </w:t>
      </w:r>
      <w:r w:rsidR="00925536" w:rsidRPr="00E64294">
        <w:rPr>
          <w:color w:val="000000" w:themeColor="text1"/>
          <w:sz w:val="18"/>
          <w:szCs w:val="18"/>
        </w:rPr>
        <w:t>8191 - 911 72-0</w:t>
      </w:r>
    </w:p>
    <w:p w14:paraId="086736E5" w14:textId="77777777" w:rsidR="0064792E" w:rsidRPr="00E64294" w:rsidRDefault="00925536" w:rsidP="00925536">
      <w:pPr>
        <w:rPr>
          <w:color w:val="000000" w:themeColor="text1"/>
          <w:sz w:val="18"/>
          <w:szCs w:val="18"/>
        </w:rPr>
      </w:pPr>
      <w:r w:rsidRPr="00E64294">
        <w:rPr>
          <w:color w:val="000000" w:themeColor="text1"/>
          <w:sz w:val="18"/>
          <w:szCs w:val="18"/>
        </w:rPr>
        <w:t xml:space="preserve">E-Mail: embedded@fortecag.de </w:t>
      </w:r>
    </w:p>
    <w:p w14:paraId="7AB1A06B" w14:textId="77777777" w:rsidR="00925536" w:rsidRPr="00E64294" w:rsidRDefault="00925536" w:rsidP="00925536">
      <w:pPr>
        <w:rPr>
          <w:color w:val="000000" w:themeColor="text1"/>
          <w:sz w:val="18"/>
          <w:szCs w:val="18"/>
        </w:rPr>
      </w:pPr>
      <w:r w:rsidRPr="00E64294">
        <w:rPr>
          <w:color w:val="000000" w:themeColor="text1"/>
          <w:sz w:val="18"/>
          <w:szCs w:val="18"/>
        </w:rPr>
        <w:t>Web: www.fortecag.de</w:t>
      </w:r>
    </w:p>
    <w:p w14:paraId="0B6426AB" w14:textId="77777777" w:rsidR="00925536" w:rsidRPr="00E64294" w:rsidRDefault="00925536" w:rsidP="004D0FB5">
      <w:pPr>
        <w:rPr>
          <w:color w:val="000000" w:themeColor="text1"/>
          <w:sz w:val="18"/>
          <w:szCs w:val="18"/>
        </w:rPr>
      </w:pPr>
    </w:p>
    <w:p w14:paraId="1C2C37C7" w14:textId="77777777" w:rsidR="00011728" w:rsidRPr="00E64294" w:rsidRDefault="00011728" w:rsidP="004D0FB5">
      <w:pPr>
        <w:rPr>
          <w:b/>
          <w:color w:val="000000" w:themeColor="text1"/>
          <w:sz w:val="18"/>
          <w:szCs w:val="18"/>
        </w:rPr>
      </w:pPr>
      <w:r w:rsidRPr="00E64294">
        <w:rPr>
          <w:b/>
          <w:color w:val="000000" w:themeColor="text1"/>
          <w:sz w:val="18"/>
          <w:szCs w:val="18"/>
        </w:rPr>
        <w:t>Pressekontakt:</w:t>
      </w:r>
    </w:p>
    <w:p w14:paraId="676495F9" w14:textId="77777777" w:rsidR="00011728" w:rsidRPr="00E64294" w:rsidRDefault="00011728" w:rsidP="00011728">
      <w:pPr>
        <w:rPr>
          <w:color w:val="000000" w:themeColor="text1"/>
          <w:sz w:val="18"/>
          <w:szCs w:val="18"/>
        </w:rPr>
      </w:pPr>
      <w:r w:rsidRPr="00E64294">
        <w:rPr>
          <w:color w:val="000000" w:themeColor="text1"/>
          <w:sz w:val="18"/>
          <w:szCs w:val="18"/>
        </w:rPr>
        <w:t>Mandy Ahlendorf</w:t>
      </w:r>
    </w:p>
    <w:p w14:paraId="18DA52A4" w14:textId="77777777" w:rsidR="00011728" w:rsidRPr="00E64294" w:rsidRDefault="00011728" w:rsidP="00011728">
      <w:pPr>
        <w:rPr>
          <w:color w:val="000000" w:themeColor="text1"/>
          <w:sz w:val="18"/>
          <w:szCs w:val="18"/>
        </w:rPr>
      </w:pPr>
      <w:proofErr w:type="spellStart"/>
      <w:r w:rsidRPr="00E64294">
        <w:rPr>
          <w:color w:val="000000" w:themeColor="text1"/>
          <w:sz w:val="18"/>
          <w:szCs w:val="18"/>
        </w:rPr>
        <w:t>ahlendorf</w:t>
      </w:r>
      <w:proofErr w:type="spellEnd"/>
      <w:r w:rsidRPr="00E64294">
        <w:rPr>
          <w:color w:val="000000" w:themeColor="text1"/>
          <w:sz w:val="18"/>
          <w:szCs w:val="18"/>
        </w:rPr>
        <w:t xml:space="preserve"> </w:t>
      </w:r>
      <w:proofErr w:type="spellStart"/>
      <w:r w:rsidRPr="00E64294">
        <w:rPr>
          <w:color w:val="000000" w:themeColor="text1"/>
          <w:sz w:val="18"/>
          <w:szCs w:val="18"/>
        </w:rPr>
        <w:t>communication</w:t>
      </w:r>
      <w:proofErr w:type="spellEnd"/>
    </w:p>
    <w:p w14:paraId="0AA1279C" w14:textId="77777777" w:rsidR="00011728" w:rsidRPr="00E64294" w:rsidRDefault="00011728" w:rsidP="00011728">
      <w:pPr>
        <w:rPr>
          <w:color w:val="000000" w:themeColor="text1"/>
          <w:sz w:val="18"/>
          <w:szCs w:val="18"/>
        </w:rPr>
      </w:pPr>
      <w:r w:rsidRPr="00E64294">
        <w:rPr>
          <w:color w:val="000000" w:themeColor="text1"/>
          <w:sz w:val="18"/>
          <w:szCs w:val="18"/>
        </w:rPr>
        <w:t>T +49 89 41109402</w:t>
      </w:r>
    </w:p>
    <w:p w14:paraId="637950D4" w14:textId="77777777" w:rsidR="00011728" w:rsidRPr="00E64294" w:rsidRDefault="00011728" w:rsidP="004D0FB5">
      <w:pPr>
        <w:rPr>
          <w:color w:val="000000" w:themeColor="text1"/>
          <w:sz w:val="18"/>
          <w:szCs w:val="18"/>
        </w:rPr>
      </w:pPr>
      <w:r w:rsidRPr="00E64294">
        <w:rPr>
          <w:color w:val="000000" w:themeColor="text1"/>
          <w:sz w:val="18"/>
          <w:szCs w:val="18"/>
        </w:rPr>
        <w:t>E ma@ahlendorf-communication.com</w:t>
      </w:r>
    </w:p>
    <w:sectPr w:rsidR="00011728" w:rsidRPr="00E64294" w:rsidSect="00094002">
      <w:headerReference w:type="default" r:id="rId9"/>
      <w:pgSz w:w="11900" w:h="16840"/>
      <w:pgMar w:top="2268" w:right="3536" w:bottom="1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46C13" w14:textId="77777777" w:rsidR="00FC1258" w:rsidRDefault="00FC1258" w:rsidP="00347F1C">
      <w:r>
        <w:separator/>
      </w:r>
    </w:p>
  </w:endnote>
  <w:endnote w:type="continuationSeparator" w:id="0">
    <w:p w14:paraId="6C527D92" w14:textId="77777777" w:rsidR="00FC1258" w:rsidRDefault="00FC1258" w:rsidP="0034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173C8" w14:textId="77777777" w:rsidR="00FC1258" w:rsidRDefault="00FC1258" w:rsidP="00347F1C">
      <w:r>
        <w:separator/>
      </w:r>
    </w:p>
  </w:footnote>
  <w:footnote w:type="continuationSeparator" w:id="0">
    <w:p w14:paraId="3AF5C8FD" w14:textId="77777777" w:rsidR="00FC1258" w:rsidRDefault="00FC1258" w:rsidP="00347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F8CA3" w14:textId="77777777" w:rsidR="00347F1C" w:rsidRDefault="00627F6D" w:rsidP="00347F1C">
    <w:pPr>
      <w:pStyle w:val="Kopfzeile"/>
      <w:jc w:val="right"/>
    </w:pPr>
    <w:r>
      <w:rPr>
        <w:rFonts w:ascii="Helvetica" w:hAnsi="Helvetica" w:cs="Helvetica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6C618" wp14:editId="620A6953">
              <wp:simplePos x="0" y="0"/>
              <wp:positionH relativeFrom="column">
                <wp:posOffset>4532630</wp:posOffset>
              </wp:positionH>
              <wp:positionV relativeFrom="paragraph">
                <wp:posOffset>922655</wp:posOffset>
              </wp:positionV>
              <wp:extent cx="1745615" cy="251206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5615" cy="251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E7E1E" w14:textId="77777777" w:rsidR="00F75AB1" w:rsidRDefault="00F75AB1">
                          <w:pPr>
                            <w:rPr>
                              <w:b/>
                            </w:rPr>
                          </w:pPr>
                          <w:r w:rsidRPr="002A3181">
                            <w:rPr>
                              <w:b/>
                            </w:rPr>
                            <w:t>PRESSEINFORMATION</w:t>
                          </w:r>
                        </w:p>
                        <w:p w14:paraId="20891A9E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46CEF172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0C117849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15404224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5D362CB4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025DD621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FORTEC Elektronik AG </w:t>
                          </w:r>
                        </w:p>
                        <w:p w14:paraId="64EC5035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5B2A87">
                            <w:rPr>
                              <w:sz w:val="18"/>
                              <w:szCs w:val="18"/>
                            </w:rPr>
                            <w:t>Lechwiesenstraße</w:t>
                          </w:r>
                          <w:proofErr w:type="spellEnd"/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 9 </w:t>
                          </w:r>
                        </w:p>
                        <w:p w14:paraId="58CDDF24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DE-86899 Landsberg am Lech</w:t>
                          </w:r>
                        </w:p>
                        <w:p w14:paraId="6CF64968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F6B191C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Telefon: +49 8191 - 911 72-0</w:t>
                          </w:r>
                        </w:p>
                        <w:p w14:paraId="0AAF2A9B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E-Mail: embedded@fortecag.de </w:t>
                          </w:r>
                        </w:p>
                        <w:p w14:paraId="7D023134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Web: www.fortecag.de</w:t>
                          </w:r>
                        </w:p>
                        <w:p w14:paraId="5826A13C" w14:textId="77777777" w:rsidR="002A3181" w:rsidRDefault="002A31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6C618"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56.9pt;margin-top:72.65pt;width:137.45pt;height:1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" filled="f" stroked="f">
              <v:path arrowok="t"/>
              <v:textbox>
                <w:txbxContent>
                  <w:p w14:paraId="278E7E1E" w14:textId="77777777" w:rsidR="00F75AB1" w:rsidRDefault="00F75AB1">
                    <w:pPr>
                      <w:rPr>
                        <w:b/>
                      </w:rPr>
                    </w:pPr>
                    <w:r w:rsidRPr="002A3181">
                      <w:rPr>
                        <w:b/>
                      </w:rPr>
                      <w:t>PRESSEINFORMATION</w:t>
                    </w:r>
                  </w:p>
                  <w:p w14:paraId="20891A9E" w14:textId="77777777" w:rsidR="002A3181" w:rsidRDefault="002A3181">
                    <w:pPr>
                      <w:rPr>
                        <w:b/>
                      </w:rPr>
                    </w:pPr>
                  </w:p>
                  <w:p w14:paraId="46CEF172" w14:textId="77777777" w:rsidR="002A3181" w:rsidRDefault="002A3181">
                    <w:pPr>
                      <w:rPr>
                        <w:b/>
                      </w:rPr>
                    </w:pPr>
                  </w:p>
                  <w:p w14:paraId="0C117849" w14:textId="77777777" w:rsidR="002A3181" w:rsidRDefault="002A3181">
                    <w:pPr>
                      <w:rPr>
                        <w:b/>
                      </w:rPr>
                    </w:pPr>
                  </w:p>
                  <w:p w14:paraId="15404224" w14:textId="77777777" w:rsidR="002A3181" w:rsidRDefault="002A3181">
                    <w:pPr>
                      <w:rPr>
                        <w:b/>
                      </w:rPr>
                    </w:pPr>
                  </w:p>
                  <w:p w14:paraId="5D362CB4" w14:textId="77777777" w:rsidR="002A3181" w:rsidRDefault="002A3181">
                    <w:pPr>
                      <w:rPr>
                        <w:b/>
                      </w:rPr>
                    </w:pPr>
                  </w:p>
                  <w:p w14:paraId="025DD621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 xml:space="preserve">FORTEC Elektronik AG </w:t>
                    </w:r>
                  </w:p>
                  <w:p w14:paraId="64EC5035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5B2A87">
                      <w:rPr>
                        <w:sz w:val="18"/>
                        <w:szCs w:val="18"/>
                      </w:rPr>
                      <w:t>Lechwiesenstraße</w:t>
                    </w:r>
                    <w:proofErr w:type="spellEnd"/>
                    <w:r w:rsidRPr="005B2A87">
                      <w:rPr>
                        <w:sz w:val="18"/>
                        <w:szCs w:val="18"/>
                      </w:rPr>
                      <w:t xml:space="preserve"> 9 </w:t>
                    </w:r>
                  </w:p>
                  <w:p w14:paraId="58CDDF24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DE-86899 Landsberg am Lech</w:t>
                    </w:r>
                  </w:p>
                  <w:p w14:paraId="6CF64968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</w:p>
                  <w:p w14:paraId="3F6B191C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Telefon: +49 8191 - 911 72-0</w:t>
                    </w:r>
                  </w:p>
                  <w:p w14:paraId="0AAF2A9B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 xml:space="preserve">E-Mail: embedded@fortecag.de </w:t>
                    </w:r>
                  </w:p>
                  <w:p w14:paraId="7D023134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Web: www.fortecag.de</w:t>
                    </w:r>
                  </w:p>
                  <w:p w14:paraId="5826A13C" w14:textId="77777777" w:rsidR="002A3181" w:rsidRDefault="002A3181"/>
                </w:txbxContent>
              </v:textbox>
            </v:shape>
          </w:pict>
        </mc:Fallback>
      </mc:AlternateContent>
    </w:r>
    <w:r w:rsidR="00D03FB0">
      <w:rPr>
        <w:rFonts w:ascii="Helvetica" w:hAnsi="Helvetica" w:cs="Helvetica"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4477707D" wp14:editId="3523555C">
          <wp:simplePos x="0" y="0"/>
          <wp:positionH relativeFrom="column">
            <wp:posOffset>4190365</wp:posOffset>
          </wp:positionH>
          <wp:positionV relativeFrom="paragraph">
            <wp:posOffset>13197</wp:posOffset>
          </wp:positionV>
          <wp:extent cx="1933575" cy="549275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CC"/>
    <w:rsid w:val="000032BF"/>
    <w:rsid w:val="00003894"/>
    <w:rsid w:val="00004F40"/>
    <w:rsid w:val="0000724D"/>
    <w:rsid w:val="00007B90"/>
    <w:rsid w:val="00011728"/>
    <w:rsid w:val="000118F4"/>
    <w:rsid w:val="00011B3F"/>
    <w:rsid w:val="00011FCB"/>
    <w:rsid w:val="000278B8"/>
    <w:rsid w:val="00032B18"/>
    <w:rsid w:val="00036A1F"/>
    <w:rsid w:val="00044D62"/>
    <w:rsid w:val="000506B1"/>
    <w:rsid w:val="00054BFE"/>
    <w:rsid w:val="00056B48"/>
    <w:rsid w:val="0006738F"/>
    <w:rsid w:val="00074048"/>
    <w:rsid w:val="0007696B"/>
    <w:rsid w:val="00086188"/>
    <w:rsid w:val="00087163"/>
    <w:rsid w:val="0009173B"/>
    <w:rsid w:val="00091B05"/>
    <w:rsid w:val="00094002"/>
    <w:rsid w:val="00094265"/>
    <w:rsid w:val="00095026"/>
    <w:rsid w:val="000965EE"/>
    <w:rsid w:val="000977CA"/>
    <w:rsid w:val="000A30EA"/>
    <w:rsid w:val="000A629F"/>
    <w:rsid w:val="000B4AF6"/>
    <w:rsid w:val="000B668A"/>
    <w:rsid w:val="000C78F3"/>
    <w:rsid w:val="000D4C6F"/>
    <w:rsid w:val="000E2AED"/>
    <w:rsid w:val="000E4566"/>
    <w:rsid w:val="000F46FB"/>
    <w:rsid w:val="001008A9"/>
    <w:rsid w:val="00100FF9"/>
    <w:rsid w:val="00105AFC"/>
    <w:rsid w:val="001069C9"/>
    <w:rsid w:val="001160BC"/>
    <w:rsid w:val="00133B8E"/>
    <w:rsid w:val="001356C6"/>
    <w:rsid w:val="001422A5"/>
    <w:rsid w:val="001435C7"/>
    <w:rsid w:val="00143EFC"/>
    <w:rsid w:val="00144DA3"/>
    <w:rsid w:val="00150844"/>
    <w:rsid w:val="0015251F"/>
    <w:rsid w:val="00153CC8"/>
    <w:rsid w:val="001553C6"/>
    <w:rsid w:val="00155C03"/>
    <w:rsid w:val="001602CF"/>
    <w:rsid w:val="00165DEF"/>
    <w:rsid w:val="00177174"/>
    <w:rsid w:val="00184197"/>
    <w:rsid w:val="0018588A"/>
    <w:rsid w:val="001879FC"/>
    <w:rsid w:val="001972A1"/>
    <w:rsid w:val="001A5B94"/>
    <w:rsid w:val="001C0ED5"/>
    <w:rsid w:val="001C605D"/>
    <w:rsid w:val="001D1790"/>
    <w:rsid w:val="001D2412"/>
    <w:rsid w:val="001D344A"/>
    <w:rsid w:val="001D34BA"/>
    <w:rsid w:val="001D5B02"/>
    <w:rsid w:val="001D750E"/>
    <w:rsid w:val="001D7DF1"/>
    <w:rsid w:val="001E007D"/>
    <w:rsid w:val="001E13C9"/>
    <w:rsid w:val="001E23A6"/>
    <w:rsid w:val="001F1471"/>
    <w:rsid w:val="00206DD0"/>
    <w:rsid w:val="002160E5"/>
    <w:rsid w:val="002217D7"/>
    <w:rsid w:val="002330EA"/>
    <w:rsid w:val="0023705A"/>
    <w:rsid w:val="0024025C"/>
    <w:rsid w:val="002402C1"/>
    <w:rsid w:val="00241A16"/>
    <w:rsid w:val="00244654"/>
    <w:rsid w:val="00251C5E"/>
    <w:rsid w:val="00254B00"/>
    <w:rsid w:val="00257DC6"/>
    <w:rsid w:val="002617E0"/>
    <w:rsid w:val="00264966"/>
    <w:rsid w:val="00274A6A"/>
    <w:rsid w:val="0028023E"/>
    <w:rsid w:val="00286961"/>
    <w:rsid w:val="00286CE3"/>
    <w:rsid w:val="002902CE"/>
    <w:rsid w:val="002A3181"/>
    <w:rsid w:val="002A3C60"/>
    <w:rsid w:val="002A63E3"/>
    <w:rsid w:val="002B19D0"/>
    <w:rsid w:val="002B3996"/>
    <w:rsid w:val="002B6145"/>
    <w:rsid w:val="002B69E4"/>
    <w:rsid w:val="002D3872"/>
    <w:rsid w:val="002D4FCC"/>
    <w:rsid w:val="002E0E1E"/>
    <w:rsid w:val="002E207D"/>
    <w:rsid w:val="002F0794"/>
    <w:rsid w:val="002F3A7B"/>
    <w:rsid w:val="002F426A"/>
    <w:rsid w:val="00302966"/>
    <w:rsid w:val="00303BF0"/>
    <w:rsid w:val="003070DB"/>
    <w:rsid w:val="00310D1D"/>
    <w:rsid w:val="00310EB2"/>
    <w:rsid w:val="003132DA"/>
    <w:rsid w:val="00315B4D"/>
    <w:rsid w:val="003167AE"/>
    <w:rsid w:val="00320D82"/>
    <w:rsid w:val="00321479"/>
    <w:rsid w:val="00331274"/>
    <w:rsid w:val="003325FB"/>
    <w:rsid w:val="00337DDF"/>
    <w:rsid w:val="00342553"/>
    <w:rsid w:val="003433BA"/>
    <w:rsid w:val="00346D73"/>
    <w:rsid w:val="00346FDD"/>
    <w:rsid w:val="00347C4C"/>
    <w:rsid w:val="00347F1C"/>
    <w:rsid w:val="00360423"/>
    <w:rsid w:val="00363FB1"/>
    <w:rsid w:val="00370E8B"/>
    <w:rsid w:val="00371EE6"/>
    <w:rsid w:val="0037203D"/>
    <w:rsid w:val="00377E6C"/>
    <w:rsid w:val="00381C6E"/>
    <w:rsid w:val="003830E2"/>
    <w:rsid w:val="00385B76"/>
    <w:rsid w:val="00391B22"/>
    <w:rsid w:val="003A3DD9"/>
    <w:rsid w:val="003C0839"/>
    <w:rsid w:val="003D377C"/>
    <w:rsid w:val="003D3C3E"/>
    <w:rsid w:val="003D4606"/>
    <w:rsid w:val="003D6856"/>
    <w:rsid w:val="003D6BBD"/>
    <w:rsid w:val="003E3A67"/>
    <w:rsid w:val="003F18AE"/>
    <w:rsid w:val="003F4F46"/>
    <w:rsid w:val="00404942"/>
    <w:rsid w:val="00412F06"/>
    <w:rsid w:val="004278E0"/>
    <w:rsid w:val="00432F12"/>
    <w:rsid w:val="004364CF"/>
    <w:rsid w:val="00441062"/>
    <w:rsid w:val="00447FFA"/>
    <w:rsid w:val="00462D62"/>
    <w:rsid w:val="0046413D"/>
    <w:rsid w:val="004721A3"/>
    <w:rsid w:val="004815E9"/>
    <w:rsid w:val="00487035"/>
    <w:rsid w:val="00491378"/>
    <w:rsid w:val="00496D34"/>
    <w:rsid w:val="00497204"/>
    <w:rsid w:val="004A3B50"/>
    <w:rsid w:val="004B42F9"/>
    <w:rsid w:val="004C19BF"/>
    <w:rsid w:val="004C1E3E"/>
    <w:rsid w:val="004C541A"/>
    <w:rsid w:val="004C7238"/>
    <w:rsid w:val="004D0FB5"/>
    <w:rsid w:val="004D1F8B"/>
    <w:rsid w:val="004E440A"/>
    <w:rsid w:val="004F64E9"/>
    <w:rsid w:val="004F70EE"/>
    <w:rsid w:val="00503127"/>
    <w:rsid w:val="00505A23"/>
    <w:rsid w:val="00515D30"/>
    <w:rsid w:val="005215D8"/>
    <w:rsid w:val="005227AB"/>
    <w:rsid w:val="0052408B"/>
    <w:rsid w:val="005313D0"/>
    <w:rsid w:val="00540B31"/>
    <w:rsid w:val="0054381E"/>
    <w:rsid w:val="0056630B"/>
    <w:rsid w:val="005730D4"/>
    <w:rsid w:val="00575E60"/>
    <w:rsid w:val="005869ED"/>
    <w:rsid w:val="00590251"/>
    <w:rsid w:val="00597325"/>
    <w:rsid w:val="00597A09"/>
    <w:rsid w:val="005A2717"/>
    <w:rsid w:val="005A3782"/>
    <w:rsid w:val="005A39D4"/>
    <w:rsid w:val="005B00BE"/>
    <w:rsid w:val="005B2A87"/>
    <w:rsid w:val="005C255F"/>
    <w:rsid w:val="005C3E46"/>
    <w:rsid w:val="005E0A51"/>
    <w:rsid w:val="005E284A"/>
    <w:rsid w:val="005E38D6"/>
    <w:rsid w:val="005F014C"/>
    <w:rsid w:val="005F14AF"/>
    <w:rsid w:val="005F5003"/>
    <w:rsid w:val="005F587E"/>
    <w:rsid w:val="00601CDA"/>
    <w:rsid w:val="00606231"/>
    <w:rsid w:val="00606EB8"/>
    <w:rsid w:val="00607068"/>
    <w:rsid w:val="006112DC"/>
    <w:rsid w:val="00611B27"/>
    <w:rsid w:val="0061468E"/>
    <w:rsid w:val="006157C0"/>
    <w:rsid w:val="006164BA"/>
    <w:rsid w:val="00623367"/>
    <w:rsid w:val="00627F6D"/>
    <w:rsid w:val="00633949"/>
    <w:rsid w:val="006432ED"/>
    <w:rsid w:val="00643321"/>
    <w:rsid w:val="00646F39"/>
    <w:rsid w:val="0064792E"/>
    <w:rsid w:val="0065550A"/>
    <w:rsid w:val="006575A9"/>
    <w:rsid w:val="0067083E"/>
    <w:rsid w:val="00674628"/>
    <w:rsid w:val="006816EF"/>
    <w:rsid w:val="00682F35"/>
    <w:rsid w:val="0068727D"/>
    <w:rsid w:val="00690137"/>
    <w:rsid w:val="00692887"/>
    <w:rsid w:val="006A6D6A"/>
    <w:rsid w:val="006B2B07"/>
    <w:rsid w:val="006B327F"/>
    <w:rsid w:val="006B3406"/>
    <w:rsid w:val="006B714D"/>
    <w:rsid w:val="006C61BE"/>
    <w:rsid w:val="006D0A11"/>
    <w:rsid w:val="006D2B7C"/>
    <w:rsid w:val="006D31FB"/>
    <w:rsid w:val="006D472F"/>
    <w:rsid w:val="006D48DD"/>
    <w:rsid w:val="006E429D"/>
    <w:rsid w:val="006F170B"/>
    <w:rsid w:val="006F5FE7"/>
    <w:rsid w:val="006F6855"/>
    <w:rsid w:val="007033D5"/>
    <w:rsid w:val="007151D7"/>
    <w:rsid w:val="00715205"/>
    <w:rsid w:val="00720C00"/>
    <w:rsid w:val="007212CC"/>
    <w:rsid w:val="00723427"/>
    <w:rsid w:val="007316EE"/>
    <w:rsid w:val="00735E4A"/>
    <w:rsid w:val="00736919"/>
    <w:rsid w:val="00757925"/>
    <w:rsid w:val="00777544"/>
    <w:rsid w:val="00777AD8"/>
    <w:rsid w:val="007A3628"/>
    <w:rsid w:val="007A5430"/>
    <w:rsid w:val="007A6266"/>
    <w:rsid w:val="007A6FA6"/>
    <w:rsid w:val="007B1FB1"/>
    <w:rsid w:val="007B2F04"/>
    <w:rsid w:val="007B391D"/>
    <w:rsid w:val="007B4D75"/>
    <w:rsid w:val="007C5559"/>
    <w:rsid w:val="007C6D55"/>
    <w:rsid w:val="007D3D64"/>
    <w:rsid w:val="007D7E11"/>
    <w:rsid w:val="007E20D4"/>
    <w:rsid w:val="007E2BE9"/>
    <w:rsid w:val="00803BFD"/>
    <w:rsid w:val="00810912"/>
    <w:rsid w:val="008122B8"/>
    <w:rsid w:val="008149F5"/>
    <w:rsid w:val="008340C4"/>
    <w:rsid w:val="00834F14"/>
    <w:rsid w:val="008417D6"/>
    <w:rsid w:val="00845A71"/>
    <w:rsid w:val="00862244"/>
    <w:rsid w:val="0087412E"/>
    <w:rsid w:val="008745C9"/>
    <w:rsid w:val="00874EF7"/>
    <w:rsid w:val="008775BA"/>
    <w:rsid w:val="00883484"/>
    <w:rsid w:val="00887335"/>
    <w:rsid w:val="00892B5F"/>
    <w:rsid w:val="008A08DF"/>
    <w:rsid w:val="008A4F44"/>
    <w:rsid w:val="008B36BF"/>
    <w:rsid w:val="008B566E"/>
    <w:rsid w:val="008B6DE5"/>
    <w:rsid w:val="008B7A66"/>
    <w:rsid w:val="008C483B"/>
    <w:rsid w:val="008C5997"/>
    <w:rsid w:val="008D272A"/>
    <w:rsid w:val="008E20F8"/>
    <w:rsid w:val="008E37C7"/>
    <w:rsid w:val="008E754B"/>
    <w:rsid w:val="008F297F"/>
    <w:rsid w:val="00902745"/>
    <w:rsid w:val="00906078"/>
    <w:rsid w:val="0091119D"/>
    <w:rsid w:val="0091372A"/>
    <w:rsid w:val="00924D22"/>
    <w:rsid w:val="00925203"/>
    <w:rsid w:val="00925536"/>
    <w:rsid w:val="00931B99"/>
    <w:rsid w:val="00934EBD"/>
    <w:rsid w:val="009362A4"/>
    <w:rsid w:val="00936474"/>
    <w:rsid w:val="00942329"/>
    <w:rsid w:val="0094245F"/>
    <w:rsid w:val="00944060"/>
    <w:rsid w:val="009463D7"/>
    <w:rsid w:val="00947FD1"/>
    <w:rsid w:val="0095480A"/>
    <w:rsid w:val="00956A63"/>
    <w:rsid w:val="0095714B"/>
    <w:rsid w:val="00960E92"/>
    <w:rsid w:val="00962B1F"/>
    <w:rsid w:val="00965ECA"/>
    <w:rsid w:val="00972F1E"/>
    <w:rsid w:val="009747E2"/>
    <w:rsid w:val="00982F2C"/>
    <w:rsid w:val="00993D99"/>
    <w:rsid w:val="00996D69"/>
    <w:rsid w:val="009A0F5F"/>
    <w:rsid w:val="009A1260"/>
    <w:rsid w:val="009A250B"/>
    <w:rsid w:val="009B31D3"/>
    <w:rsid w:val="009C3C7D"/>
    <w:rsid w:val="009C4DAE"/>
    <w:rsid w:val="009C61C1"/>
    <w:rsid w:val="009C6339"/>
    <w:rsid w:val="009C7FA1"/>
    <w:rsid w:val="009D0AE0"/>
    <w:rsid w:val="009D0EAB"/>
    <w:rsid w:val="009D61FD"/>
    <w:rsid w:val="009E497E"/>
    <w:rsid w:val="009E4CE2"/>
    <w:rsid w:val="009E5884"/>
    <w:rsid w:val="009F42C7"/>
    <w:rsid w:val="009F4670"/>
    <w:rsid w:val="00A0217A"/>
    <w:rsid w:val="00A040A6"/>
    <w:rsid w:val="00A05682"/>
    <w:rsid w:val="00A06247"/>
    <w:rsid w:val="00A1162E"/>
    <w:rsid w:val="00A23560"/>
    <w:rsid w:val="00A26CDB"/>
    <w:rsid w:val="00A36B4B"/>
    <w:rsid w:val="00A40C83"/>
    <w:rsid w:val="00A41E34"/>
    <w:rsid w:val="00A56AA2"/>
    <w:rsid w:val="00A57A0B"/>
    <w:rsid w:val="00A76161"/>
    <w:rsid w:val="00A76790"/>
    <w:rsid w:val="00A7700F"/>
    <w:rsid w:val="00A84F34"/>
    <w:rsid w:val="00A94CE1"/>
    <w:rsid w:val="00AA2FB1"/>
    <w:rsid w:val="00AA316F"/>
    <w:rsid w:val="00AB0007"/>
    <w:rsid w:val="00AB0030"/>
    <w:rsid w:val="00AD12E0"/>
    <w:rsid w:val="00AD43AA"/>
    <w:rsid w:val="00AD4BA5"/>
    <w:rsid w:val="00AD4D50"/>
    <w:rsid w:val="00AE0408"/>
    <w:rsid w:val="00AE4958"/>
    <w:rsid w:val="00AE5743"/>
    <w:rsid w:val="00AE5D2B"/>
    <w:rsid w:val="00AF60C5"/>
    <w:rsid w:val="00B1168F"/>
    <w:rsid w:val="00B11B38"/>
    <w:rsid w:val="00B15605"/>
    <w:rsid w:val="00B210BA"/>
    <w:rsid w:val="00B24B4A"/>
    <w:rsid w:val="00B27579"/>
    <w:rsid w:val="00B3787D"/>
    <w:rsid w:val="00B4238E"/>
    <w:rsid w:val="00B4379A"/>
    <w:rsid w:val="00B45FA2"/>
    <w:rsid w:val="00B475B5"/>
    <w:rsid w:val="00B53BA9"/>
    <w:rsid w:val="00B600A8"/>
    <w:rsid w:val="00B64244"/>
    <w:rsid w:val="00B77FFA"/>
    <w:rsid w:val="00B84642"/>
    <w:rsid w:val="00B97B39"/>
    <w:rsid w:val="00BA07EE"/>
    <w:rsid w:val="00BA3733"/>
    <w:rsid w:val="00BA4A2E"/>
    <w:rsid w:val="00BA4D22"/>
    <w:rsid w:val="00BC09A5"/>
    <w:rsid w:val="00BC2BB2"/>
    <w:rsid w:val="00BD2174"/>
    <w:rsid w:val="00BD62A0"/>
    <w:rsid w:val="00BE2CA2"/>
    <w:rsid w:val="00BE75AC"/>
    <w:rsid w:val="00C02169"/>
    <w:rsid w:val="00C06022"/>
    <w:rsid w:val="00C100A7"/>
    <w:rsid w:val="00C11913"/>
    <w:rsid w:val="00C146F8"/>
    <w:rsid w:val="00C15869"/>
    <w:rsid w:val="00C163BD"/>
    <w:rsid w:val="00C219C6"/>
    <w:rsid w:val="00C529CD"/>
    <w:rsid w:val="00C61737"/>
    <w:rsid w:val="00C62557"/>
    <w:rsid w:val="00C62B2C"/>
    <w:rsid w:val="00C63E6F"/>
    <w:rsid w:val="00C7079D"/>
    <w:rsid w:val="00C8024E"/>
    <w:rsid w:val="00C84A1D"/>
    <w:rsid w:val="00C911A1"/>
    <w:rsid w:val="00CA3821"/>
    <w:rsid w:val="00CA4500"/>
    <w:rsid w:val="00CA53B8"/>
    <w:rsid w:val="00CB1186"/>
    <w:rsid w:val="00CB74FB"/>
    <w:rsid w:val="00CC2E3A"/>
    <w:rsid w:val="00CC441E"/>
    <w:rsid w:val="00CD1E83"/>
    <w:rsid w:val="00CD5932"/>
    <w:rsid w:val="00CD594B"/>
    <w:rsid w:val="00CD669E"/>
    <w:rsid w:val="00CE5950"/>
    <w:rsid w:val="00CE6CA2"/>
    <w:rsid w:val="00CF5FC8"/>
    <w:rsid w:val="00D03FB0"/>
    <w:rsid w:val="00D1153C"/>
    <w:rsid w:val="00D1243B"/>
    <w:rsid w:val="00D12C67"/>
    <w:rsid w:val="00D12D7C"/>
    <w:rsid w:val="00D23BFE"/>
    <w:rsid w:val="00D24D02"/>
    <w:rsid w:val="00D3515B"/>
    <w:rsid w:val="00D371B7"/>
    <w:rsid w:val="00D41953"/>
    <w:rsid w:val="00D51DAE"/>
    <w:rsid w:val="00D55090"/>
    <w:rsid w:val="00D61798"/>
    <w:rsid w:val="00D617F0"/>
    <w:rsid w:val="00D81DD4"/>
    <w:rsid w:val="00D81E7A"/>
    <w:rsid w:val="00D82EF3"/>
    <w:rsid w:val="00D928FB"/>
    <w:rsid w:val="00D9378F"/>
    <w:rsid w:val="00D93D39"/>
    <w:rsid w:val="00D94785"/>
    <w:rsid w:val="00DA1205"/>
    <w:rsid w:val="00DB08AB"/>
    <w:rsid w:val="00DC0990"/>
    <w:rsid w:val="00DC6487"/>
    <w:rsid w:val="00DC6A15"/>
    <w:rsid w:val="00DD4049"/>
    <w:rsid w:val="00DD4235"/>
    <w:rsid w:val="00DE3FDD"/>
    <w:rsid w:val="00DE72F2"/>
    <w:rsid w:val="00DF100C"/>
    <w:rsid w:val="00E06C18"/>
    <w:rsid w:val="00E2477E"/>
    <w:rsid w:val="00E27A64"/>
    <w:rsid w:val="00E41934"/>
    <w:rsid w:val="00E47D78"/>
    <w:rsid w:val="00E56674"/>
    <w:rsid w:val="00E621DF"/>
    <w:rsid w:val="00E64294"/>
    <w:rsid w:val="00E65B50"/>
    <w:rsid w:val="00E67727"/>
    <w:rsid w:val="00E82432"/>
    <w:rsid w:val="00E83F97"/>
    <w:rsid w:val="00E94959"/>
    <w:rsid w:val="00E9619A"/>
    <w:rsid w:val="00EA1461"/>
    <w:rsid w:val="00EA1BFD"/>
    <w:rsid w:val="00EB2E2B"/>
    <w:rsid w:val="00EB6053"/>
    <w:rsid w:val="00EC0D7D"/>
    <w:rsid w:val="00EC5E1F"/>
    <w:rsid w:val="00ED20CC"/>
    <w:rsid w:val="00ED3758"/>
    <w:rsid w:val="00EE4D02"/>
    <w:rsid w:val="00EE7813"/>
    <w:rsid w:val="00F02C25"/>
    <w:rsid w:val="00F06838"/>
    <w:rsid w:val="00F06D51"/>
    <w:rsid w:val="00F1144C"/>
    <w:rsid w:val="00F169BC"/>
    <w:rsid w:val="00F22093"/>
    <w:rsid w:val="00F26542"/>
    <w:rsid w:val="00F26783"/>
    <w:rsid w:val="00F34114"/>
    <w:rsid w:val="00F360E8"/>
    <w:rsid w:val="00F36324"/>
    <w:rsid w:val="00F37183"/>
    <w:rsid w:val="00F4061D"/>
    <w:rsid w:val="00F52C76"/>
    <w:rsid w:val="00F538D0"/>
    <w:rsid w:val="00F540FB"/>
    <w:rsid w:val="00F63A59"/>
    <w:rsid w:val="00F64451"/>
    <w:rsid w:val="00F75AB1"/>
    <w:rsid w:val="00F761D8"/>
    <w:rsid w:val="00F77F4F"/>
    <w:rsid w:val="00F82D7B"/>
    <w:rsid w:val="00F87FCF"/>
    <w:rsid w:val="00FA353B"/>
    <w:rsid w:val="00FB295F"/>
    <w:rsid w:val="00FC1258"/>
    <w:rsid w:val="00FC134E"/>
    <w:rsid w:val="00FD0E99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B1584"/>
  <w15:docId w15:val="{316BB7BD-9FD0-48A2-A583-F4DBAFF5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D2B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F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7F1C"/>
  </w:style>
  <w:style w:type="paragraph" w:styleId="Fuzeile">
    <w:name w:val="footer"/>
    <w:basedOn w:val="Standard"/>
    <w:link w:val="FuzeileZchn"/>
    <w:uiPriority w:val="99"/>
    <w:unhideWhenUsed/>
    <w:rsid w:val="00347F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7F1C"/>
  </w:style>
  <w:style w:type="table" w:styleId="Tabellenraster">
    <w:name w:val="Table Grid"/>
    <w:basedOn w:val="NormaleTabelle"/>
    <w:rsid w:val="009C3C7D"/>
    <w:rPr>
      <w:rFonts w:ascii="Times New Roman" w:eastAsia="MS Mincho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Standard"/>
    <w:rsid w:val="00DE3FDD"/>
    <w:rPr>
      <w:rFonts w:ascii="Helvetica" w:hAnsi="Helvetica" w:cs="Times New Roman"/>
      <w:color w:val="424242"/>
      <w:sz w:val="14"/>
      <w:szCs w:val="1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C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BF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BFE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BFE"/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BF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BFE"/>
    <w:rPr>
      <w:b/>
      <w:bCs/>
      <w:sz w:val="20"/>
      <w:szCs w:val="20"/>
    </w:rPr>
  </w:style>
  <w:style w:type="character" w:styleId="Link">
    <w:name w:val="Hyperlink"/>
    <w:basedOn w:val="Absatz-Standardschriftart"/>
    <w:uiPriority w:val="99"/>
    <w:unhideWhenUsed/>
    <w:rsid w:val="00F2678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F2678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7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A270-11D8-7C4A-B327-E8AD210A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2</cp:revision>
  <cp:lastPrinted>2019-11-25T12:53:00Z</cp:lastPrinted>
  <dcterms:created xsi:type="dcterms:W3CDTF">2020-01-14T09:48:00Z</dcterms:created>
  <dcterms:modified xsi:type="dcterms:W3CDTF">2020-01-14T09:48:00Z</dcterms:modified>
</cp:coreProperties>
</file>