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BF70" w14:textId="7A6A1FDD" w:rsidR="00490620" w:rsidRDefault="007C31B4" w:rsidP="00497E8E">
      <w:pPr>
        <w:rPr>
          <w:rFonts w:asciiTheme="minorHAnsi" w:hAnsiTheme="minorHAnsi" w:cstheme="minorHAnsi"/>
          <w:b/>
          <w:bCs/>
        </w:rPr>
      </w:pPr>
      <w:r>
        <w:rPr>
          <w:rFonts w:asciiTheme="minorHAnsi" w:hAnsiTheme="minorHAnsi" w:cstheme="minorHAnsi"/>
          <w:b/>
          <w:bCs/>
        </w:rPr>
        <w:t xml:space="preserve">Julia </w:t>
      </w:r>
      <w:proofErr w:type="spellStart"/>
      <w:r>
        <w:rPr>
          <w:rFonts w:asciiTheme="minorHAnsi" w:hAnsiTheme="minorHAnsi" w:cstheme="minorHAnsi"/>
          <w:b/>
          <w:bCs/>
        </w:rPr>
        <w:t>Sappl</w:t>
      </w:r>
      <w:proofErr w:type="spellEnd"/>
      <w:r>
        <w:rPr>
          <w:rFonts w:asciiTheme="minorHAnsi" w:hAnsiTheme="minorHAnsi" w:cstheme="minorHAnsi"/>
          <w:b/>
          <w:bCs/>
        </w:rPr>
        <w:t xml:space="preserve"> und Bastian Dietl gewinnen </w:t>
      </w:r>
      <w:proofErr w:type="spellStart"/>
      <w:r>
        <w:rPr>
          <w:rFonts w:asciiTheme="minorHAnsi" w:hAnsiTheme="minorHAnsi" w:cstheme="minorHAnsi"/>
          <w:b/>
          <w:bCs/>
        </w:rPr>
        <w:t>Münsinger</w:t>
      </w:r>
      <w:proofErr w:type="spellEnd"/>
      <w:r>
        <w:rPr>
          <w:rFonts w:asciiTheme="minorHAnsi" w:hAnsiTheme="minorHAnsi" w:cstheme="minorHAnsi"/>
          <w:b/>
          <w:bCs/>
        </w:rPr>
        <w:t xml:space="preserve"> Bergsprint</w:t>
      </w:r>
    </w:p>
    <w:p w14:paraId="0CB4C9F3" w14:textId="77777777" w:rsidR="0065766D" w:rsidRPr="00356C1F" w:rsidRDefault="0065766D" w:rsidP="00497E8E">
      <w:pPr>
        <w:rPr>
          <w:rFonts w:asciiTheme="minorHAnsi" w:hAnsiTheme="minorHAnsi" w:cstheme="minorHAnsi"/>
        </w:rPr>
      </w:pPr>
    </w:p>
    <w:p w14:paraId="2026819B" w14:textId="2AAF2D99" w:rsidR="007C31B4" w:rsidRPr="007C31B4" w:rsidRDefault="00106D30" w:rsidP="007C31B4">
      <w:pPr>
        <w:rPr>
          <w:rFonts w:asciiTheme="minorHAnsi" w:hAnsiTheme="minorHAnsi" w:cstheme="minorHAnsi"/>
        </w:rPr>
      </w:pPr>
      <w:r>
        <w:rPr>
          <w:rFonts w:asciiTheme="minorHAnsi" w:hAnsiTheme="minorHAnsi" w:cstheme="minorHAnsi"/>
        </w:rPr>
        <w:t xml:space="preserve">Wolfratshausen, </w:t>
      </w:r>
      <w:r w:rsidR="007C31B4">
        <w:rPr>
          <w:rFonts w:asciiTheme="minorHAnsi" w:hAnsiTheme="minorHAnsi" w:cstheme="minorHAnsi"/>
        </w:rPr>
        <w:t>1</w:t>
      </w:r>
      <w:r w:rsidR="00540B7F">
        <w:rPr>
          <w:rFonts w:asciiTheme="minorHAnsi" w:hAnsiTheme="minorHAnsi" w:cstheme="minorHAnsi"/>
        </w:rPr>
        <w:t>6</w:t>
      </w:r>
      <w:r w:rsidR="007C31B4">
        <w:rPr>
          <w:rFonts w:asciiTheme="minorHAnsi" w:hAnsiTheme="minorHAnsi" w:cstheme="minorHAnsi"/>
        </w:rPr>
        <w:t>.</w:t>
      </w:r>
      <w:r>
        <w:rPr>
          <w:rFonts w:asciiTheme="minorHAnsi" w:hAnsiTheme="minorHAnsi" w:cstheme="minorHAnsi"/>
        </w:rPr>
        <w:t xml:space="preserve"> </w:t>
      </w:r>
      <w:r w:rsidR="00BD2136">
        <w:rPr>
          <w:rFonts w:asciiTheme="minorHAnsi" w:hAnsiTheme="minorHAnsi" w:cstheme="minorHAnsi"/>
        </w:rPr>
        <w:t>September</w:t>
      </w:r>
      <w:r>
        <w:rPr>
          <w:rFonts w:asciiTheme="minorHAnsi" w:hAnsiTheme="minorHAnsi" w:cstheme="minorHAnsi"/>
        </w:rPr>
        <w:t xml:space="preserve"> 2021 –</w:t>
      </w:r>
      <w:r w:rsidR="00490620" w:rsidRPr="00490620">
        <w:t xml:space="preserve"> </w:t>
      </w:r>
      <w:r w:rsidR="00490620">
        <w:rPr>
          <w:rFonts w:asciiTheme="minorHAnsi" w:hAnsiTheme="minorHAnsi" w:cstheme="minorHAnsi"/>
        </w:rPr>
        <w:t xml:space="preserve">Der RSC Wolfratshausen </w:t>
      </w:r>
      <w:r w:rsidR="007C31B4">
        <w:rPr>
          <w:rFonts w:asciiTheme="minorHAnsi" w:hAnsiTheme="minorHAnsi" w:cstheme="minorHAnsi"/>
        </w:rPr>
        <w:t xml:space="preserve">freut sich über die rege Beteiligung am </w:t>
      </w:r>
      <w:proofErr w:type="spellStart"/>
      <w:r w:rsidR="007C31B4">
        <w:rPr>
          <w:rFonts w:asciiTheme="minorHAnsi" w:hAnsiTheme="minorHAnsi" w:cstheme="minorHAnsi"/>
        </w:rPr>
        <w:t>Münsinger</w:t>
      </w:r>
      <w:proofErr w:type="spellEnd"/>
      <w:r w:rsidR="007C31B4">
        <w:rPr>
          <w:rFonts w:asciiTheme="minorHAnsi" w:hAnsiTheme="minorHAnsi" w:cstheme="minorHAnsi"/>
        </w:rPr>
        <w:t xml:space="preserve"> Bergsprint und gratuliert Julia </w:t>
      </w:r>
      <w:proofErr w:type="spellStart"/>
      <w:r w:rsidR="007C31B4">
        <w:rPr>
          <w:rFonts w:asciiTheme="minorHAnsi" w:hAnsiTheme="minorHAnsi" w:cstheme="minorHAnsi"/>
        </w:rPr>
        <w:t>Sappl</w:t>
      </w:r>
      <w:proofErr w:type="spellEnd"/>
      <w:r w:rsidR="007C31B4">
        <w:rPr>
          <w:rFonts w:asciiTheme="minorHAnsi" w:hAnsiTheme="minorHAnsi" w:cstheme="minorHAnsi"/>
        </w:rPr>
        <w:t xml:space="preserve"> vom </w:t>
      </w:r>
      <w:r w:rsidR="00F04272">
        <w:rPr>
          <w:rFonts w:asciiTheme="minorHAnsi" w:hAnsiTheme="minorHAnsi" w:cstheme="minorHAnsi"/>
        </w:rPr>
        <w:t>RSC Wolfratshausen</w:t>
      </w:r>
      <w:r w:rsidR="007C31B4">
        <w:rPr>
          <w:rFonts w:asciiTheme="minorHAnsi" w:hAnsiTheme="minorHAnsi" w:cstheme="minorHAnsi"/>
        </w:rPr>
        <w:t xml:space="preserve"> und Bastian Dietl vom </w:t>
      </w:r>
      <w:r w:rsidR="00F04272" w:rsidRPr="00F04272">
        <w:rPr>
          <w:rFonts w:asciiTheme="minorHAnsi" w:hAnsiTheme="minorHAnsi" w:cstheme="minorHAnsi"/>
        </w:rPr>
        <w:t>Team Magnesium Pur</w:t>
      </w:r>
      <w:r w:rsidR="007C31B4">
        <w:rPr>
          <w:rFonts w:asciiTheme="minorHAnsi" w:hAnsiTheme="minorHAnsi" w:cstheme="minorHAnsi"/>
        </w:rPr>
        <w:t xml:space="preserve"> zu</w:t>
      </w:r>
      <w:r w:rsidR="008A4790">
        <w:rPr>
          <w:rFonts w:asciiTheme="minorHAnsi" w:hAnsiTheme="minorHAnsi" w:cstheme="minorHAnsi"/>
        </w:rPr>
        <w:t xml:space="preserve"> ihren</w:t>
      </w:r>
      <w:r w:rsidR="00F04272">
        <w:rPr>
          <w:rFonts w:asciiTheme="minorHAnsi" w:hAnsiTheme="minorHAnsi" w:cstheme="minorHAnsi"/>
        </w:rPr>
        <w:t xml:space="preserve"> Sieg</w:t>
      </w:r>
      <w:r w:rsidR="008A4790">
        <w:rPr>
          <w:rFonts w:asciiTheme="minorHAnsi" w:hAnsiTheme="minorHAnsi" w:cstheme="minorHAnsi"/>
        </w:rPr>
        <w:t>en</w:t>
      </w:r>
      <w:r w:rsidR="007C31B4">
        <w:rPr>
          <w:rFonts w:asciiTheme="minorHAnsi" w:hAnsiTheme="minorHAnsi" w:cstheme="minorHAnsi"/>
        </w:rPr>
        <w:t xml:space="preserve">. </w:t>
      </w:r>
      <w:r w:rsidR="00F04272">
        <w:rPr>
          <w:rFonts w:asciiTheme="minorHAnsi" w:hAnsiTheme="minorHAnsi" w:cstheme="minorHAnsi"/>
        </w:rPr>
        <w:t xml:space="preserve">Weitere Gewinner auf der Bergdistanz über 1,66 Kilometer und 109 Höhenmeter sind Valeria </w:t>
      </w:r>
      <w:proofErr w:type="spellStart"/>
      <w:r w:rsidR="00F04272">
        <w:rPr>
          <w:rFonts w:asciiTheme="minorHAnsi" w:hAnsiTheme="minorHAnsi" w:cstheme="minorHAnsi"/>
        </w:rPr>
        <w:t>Ketterl</w:t>
      </w:r>
      <w:proofErr w:type="spellEnd"/>
      <w:r w:rsidR="00F04272">
        <w:rPr>
          <w:rFonts w:asciiTheme="minorHAnsi" w:hAnsiTheme="minorHAnsi" w:cstheme="minorHAnsi"/>
        </w:rPr>
        <w:t xml:space="preserve"> und Jakob </w:t>
      </w:r>
      <w:proofErr w:type="spellStart"/>
      <w:r w:rsidR="00F04272">
        <w:rPr>
          <w:rFonts w:asciiTheme="minorHAnsi" w:hAnsiTheme="minorHAnsi" w:cstheme="minorHAnsi"/>
        </w:rPr>
        <w:t>Duckeck</w:t>
      </w:r>
      <w:proofErr w:type="spellEnd"/>
      <w:r w:rsidR="00F04272">
        <w:rPr>
          <w:rFonts w:asciiTheme="minorHAnsi" w:hAnsiTheme="minorHAnsi" w:cstheme="minorHAnsi"/>
        </w:rPr>
        <w:t xml:space="preserve">, beide vom </w:t>
      </w:r>
      <w:r w:rsidR="00F04272" w:rsidRPr="00F04272">
        <w:rPr>
          <w:rFonts w:asciiTheme="minorHAnsi" w:hAnsiTheme="minorHAnsi" w:cstheme="minorHAnsi"/>
        </w:rPr>
        <w:t xml:space="preserve">TSV </w:t>
      </w:r>
      <w:proofErr w:type="spellStart"/>
      <w:r w:rsidR="00F04272" w:rsidRPr="00F04272">
        <w:rPr>
          <w:rFonts w:asciiTheme="minorHAnsi" w:hAnsiTheme="minorHAnsi" w:cstheme="minorHAnsi"/>
        </w:rPr>
        <w:t>Benediktbeuern</w:t>
      </w:r>
      <w:proofErr w:type="spellEnd"/>
      <w:r w:rsidR="00F04272" w:rsidRPr="00F04272">
        <w:rPr>
          <w:rFonts w:asciiTheme="minorHAnsi" w:hAnsiTheme="minorHAnsi" w:cstheme="minorHAnsi"/>
        </w:rPr>
        <w:t xml:space="preserve"> </w:t>
      </w:r>
      <w:proofErr w:type="spellStart"/>
      <w:r w:rsidR="00F04272" w:rsidRPr="00F04272">
        <w:rPr>
          <w:rFonts w:asciiTheme="minorHAnsi" w:hAnsiTheme="minorHAnsi" w:cstheme="minorHAnsi"/>
        </w:rPr>
        <w:t>Bichl</w:t>
      </w:r>
      <w:proofErr w:type="spellEnd"/>
      <w:r w:rsidR="00F04272">
        <w:rPr>
          <w:rFonts w:asciiTheme="minorHAnsi" w:hAnsiTheme="minorHAnsi" w:cstheme="minorHAnsi"/>
        </w:rPr>
        <w:t xml:space="preserve">. Schnellster Senior wurde </w:t>
      </w:r>
      <w:r w:rsidR="007C31B4" w:rsidRPr="007C31B4">
        <w:rPr>
          <w:rFonts w:asciiTheme="minorHAnsi" w:hAnsiTheme="minorHAnsi" w:cstheme="minorHAnsi"/>
        </w:rPr>
        <w:t xml:space="preserve">Karsten Müller </w:t>
      </w:r>
      <w:r w:rsidR="00F04272">
        <w:rPr>
          <w:rFonts w:asciiTheme="minorHAnsi" w:hAnsiTheme="minorHAnsi" w:cstheme="minorHAnsi"/>
        </w:rPr>
        <w:t xml:space="preserve">vom </w:t>
      </w:r>
      <w:proofErr w:type="spellStart"/>
      <w:r w:rsidR="00F04272" w:rsidRPr="00F04272">
        <w:rPr>
          <w:rFonts w:asciiTheme="minorHAnsi" w:hAnsiTheme="minorHAnsi" w:cstheme="minorHAnsi"/>
        </w:rPr>
        <w:t>Cycling</w:t>
      </w:r>
      <w:proofErr w:type="spellEnd"/>
      <w:r w:rsidR="00F04272" w:rsidRPr="00F04272">
        <w:rPr>
          <w:rFonts w:asciiTheme="minorHAnsi" w:hAnsiTheme="minorHAnsi" w:cstheme="minorHAnsi"/>
        </w:rPr>
        <w:t xml:space="preserve"> Team Schweinfurt</w:t>
      </w:r>
      <w:r w:rsidR="00F04272">
        <w:rPr>
          <w:rFonts w:asciiTheme="minorHAnsi" w:hAnsiTheme="minorHAnsi" w:cstheme="minorHAnsi"/>
        </w:rPr>
        <w:t>.</w:t>
      </w:r>
    </w:p>
    <w:p w14:paraId="0046DE32" w14:textId="77777777" w:rsidR="007C31B4" w:rsidRPr="007C31B4" w:rsidRDefault="007C31B4" w:rsidP="007C31B4">
      <w:pPr>
        <w:rPr>
          <w:rFonts w:asciiTheme="minorHAnsi" w:hAnsiTheme="minorHAnsi" w:cstheme="minorHAnsi"/>
        </w:rPr>
      </w:pPr>
    </w:p>
    <w:p w14:paraId="39C6D132" w14:textId="714412E7" w:rsidR="007C31B4" w:rsidRDefault="00F04272" w:rsidP="007C31B4">
      <w:pPr>
        <w:rPr>
          <w:rFonts w:asciiTheme="minorHAnsi" w:hAnsiTheme="minorHAnsi" w:cstheme="minorHAnsi"/>
        </w:rPr>
      </w:pPr>
      <w:r>
        <w:rPr>
          <w:rFonts w:asciiTheme="minorHAnsi" w:hAnsiTheme="minorHAnsi" w:cstheme="minorHAnsi"/>
        </w:rPr>
        <w:t>„</w:t>
      </w:r>
      <w:r w:rsidR="007C31B4" w:rsidRPr="007C31B4">
        <w:rPr>
          <w:rFonts w:asciiTheme="minorHAnsi" w:hAnsiTheme="minorHAnsi" w:cstheme="minorHAnsi"/>
        </w:rPr>
        <w:t xml:space="preserve">Herzlichen Glückwunsch an alle </w:t>
      </w:r>
      <w:r>
        <w:rPr>
          <w:rFonts w:asciiTheme="minorHAnsi" w:hAnsiTheme="minorHAnsi" w:cstheme="minorHAnsi"/>
        </w:rPr>
        <w:t xml:space="preserve">23 </w:t>
      </w:r>
      <w:r w:rsidR="007C31B4" w:rsidRPr="007C31B4">
        <w:rPr>
          <w:rFonts w:asciiTheme="minorHAnsi" w:hAnsiTheme="minorHAnsi" w:cstheme="minorHAnsi"/>
        </w:rPr>
        <w:t>Teilnehme</w:t>
      </w:r>
      <w:r>
        <w:rPr>
          <w:rFonts w:asciiTheme="minorHAnsi" w:hAnsiTheme="minorHAnsi" w:cstheme="minorHAnsi"/>
        </w:rPr>
        <w:t>nden</w:t>
      </w:r>
      <w:r w:rsidR="007C31B4" w:rsidRPr="007C31B4">
        <w:rPr>
          <w:rFonts w:asciiTheme="minorHAnsi" w:hAnsiTheme="minorHAnsi" w:cstheme="minorHAnsi"/>
        </w:rPr>
        <w:t xml:space="preserve">, insbesondere </w:t>
      </w:r>
      <w:r>
        <w:rPr>
          <w:rFonts w:asciiTheme="minorHAnsi" w:hAnsiTheme="minorHAnsi" w:cstheme="minorHAnsi"/>
        </w:rPr>
        <w:t xml:space="preserve">an </w:t>
      </w:r>
      <w:r w:rsidR="007C31B4" w:rsidRPr="007C31B4">
        <w:rPr>
          <w:rFonts w:asciiTheme="minorHAnsi" w:hAnsiTheme="minorHAnsi" w:cstheme="minorHAnsi"/>
        </w:rPr>
        <w:t>die Sieger der jeweiligen Klassen</w:t>
      </w:r>
      <w:r>
        <w:rPr>
          <w:rFonts w:asciiTheme="minorHAnsi" w:hAnsiTheme="minorHAnsi" w:cstheme="minorHAnsi"/>
        </w:rPr>
        <w:t>“, gratuliert der erste Vorstand Wolfgang Sacher im Namen des Radsport-Vereins.</w:t>
      </w:r>
      <w:r w:rsidR="007C31B4" w:rsidRPr="007C31B4">
        <w:rPr>
          <w:rFonts w:asciiTheme="minorHAnsi" w:hAnsiTheme="minorHAnsi" w:cstheme="minorHAnsi"/>
        </w:rPr>
        <w:t xml:space="preserve"> </w:t>
      </w:r>
      <w:r>
        <w:rPr>
          <w:rFonts w:asciiTheme="minorHAnsi" w:hAnsiTheme="minorHAnsi" w:cstheme="minorHAnsi"/>
        </w:rPr>
        <w:t>„</w:t>
      </w:r>
      <w:r w:rsidR="007C31B4" w:rsidRPr="007C31B4">
        <w:rPr>
          <w:rFonts w:asciiTheme="minorHAnsi" w:hAnsiTheme="minorHAnsi" w:cstheme="minorHAnsi"/>
        </w:rPr>
        <w:t xml:space="preserve">Großen Dank </w:t>
      </w:r>
      <w:r>
        <w:rPr>
          <w:rFonts w:asciiTheme="minorHAnsi" w:hAnsiTheme="minorHAnsi" w:cstheme="minorHAnsi"/>
        </w:rPr>
        <w:t xml:space="preserve">besonders </w:t>
      </w:r>
      <w:r w:rsidR="007C31B4" w:rsidRPr="007C31B4">
        <w:rPr>
          <w:rFonts w:asciiTheme="minorHAnsi" w:hAnsiTheme="minorHAnsi" w:cstheme="minorHAnsi"/>
        </w:rPr>
        <w:t>an die P</w:t>
      </w:r>
      <w:r>
        <w:rPr>
          <w:rFonts w:asciiTheme="minorHAnsi" w:hAnsiTheme="minorHAnsi" w:cstheme="minorHAnsi"/>
        </w:rPr>
        <w:t xml:space="preserve">olizei </w:t>
      </w:r>
      <w:r w:rsidR="007C31B4" w:rsidRPr="007C31B4">
        <w:rPr>
          <w:rFonts w:asciiTheme="minorHAnsi" w:hAnsiTheme="minorHAnsi" w:cstheme="minorHAnsi"/>
        </w:rPr>
        <w:t xml:space="preserve">Wolfratshausen für die Absperrung, </w:t>
      </w:r>
      <w:r>
        <w:rPr>
          <w:rFonts w:asciiTheme="minorHAnsi" w:hAnsiTheme="minorHAnsi" w:cstheme="minorHAnsi"/>
        </w:rPr>
        <w:t>an das</w:t>
      </w:r>
      <w:r w:rsidR="007C31B4" w:rsidRPr="007C31B4">
        <w:rPr>
          <w:rFonts w:asciiTheme="minorHAnsi" w:hAnsiTheme="minorHAnsi" w:cstheme="minorHAnsi"/>
        </w:rPr>
        <w:t xml:space="preserve"> L</w:t>
      </w:r>
      <w:r>
        <w:rPr>
          <w:rFonts w:asciiTheme="minorHAnsi" w:hAnsiTheme="minorHAnsi" w:cstheme="minorHAnsi"/>
        </w:rPr>
        <w:t>andratsamt</w:t>
      </w:r>
      <w:r w:rsidR="007C31B4" w:rsidRPr="007C31B4">
        <w:rPr>
          <w:rFonts w:asciiTheme="minorHAnsi" w:hAnsiTheme="minorHAnsi" w:cstheme="minorHAnsi"/>
        </w:rPr>
        <w:t xml:space="preserve"> Bad Tölz-Wolfratshausen für die Genehmigung un</w:t>
      </w:r>
      <w:r>
        <w:rPr>
          <w:rFonts w:asciiTheme="minorHAnsi" w:hAnsiTheme="minorHAnsi" w:cstheme="minorHAnsi"/>
        </w:rPr>
        <w:t>d natürlich an alle</w:t>
      </w:r>
      <w:r w:rsidR="007C31B4" w:rsidRPr="007C31B4">
        <w:rPr>
          <w:rFonts w:asciiTheme="minorHAnsi" w:hAnsiTheme="minorHAnsi" w:cstheme="minorHAnsi"/>
        </w:rPr>
        <w:t xml:space="preserve"> unsere</w:t>
      </w:r>
      <w:r>
        <w:rPr>
          <w:rFonts w:asciiTheme="minorHAnsi" w:hAnsiTheme="minorHAnsi" w:cstheme="minorHAnsi"/>
        </w:rPr>
        <w:t xml:space="preserve"> </w:t>
      </w:r>
      <w:r w:rsidR="007C31B4" w:rsidRPr="007C31B4">
        <w:rPr>
          <w:rFonts w:asciiTheme="minorHAnsi" w:hAnsiTheme="minorHAnsi" w:cstheme="minorHAnsi"/>
        </w:rPr>
        <w:t>großartigen Helfer für die Unterstützung!</w:t>
      </w:r>
      <w:r>
        <w:rPr>
          <w:rFonts w:asciiTheme="minorHAnsi" w:hAnsiTheme="minorHAnsi" w:cstheme="minorHAnsi"/>
        </w:rPr>
        <w:t>“</w:t>
      </w:r>
    </w:p>
    <w:p w14:paraId="70F1E3F8" w14:textId="77777777" w:rsidR="00F04272" w:rsidRPr="007C31B4" w:rsidRDefault="00F04272" w:rsidP="007C31B4">
      <w:pPr>
        <w:rPr>
          <w:rFonts w:asciiTheme="minorHAnsi" w:hAnsiTheme="minorHAnsi" w:cstheme="minorHAnsi"/>
        </w:rPr>
      </w:pPr>
    </w:p>
    <w:p w14:paraId="2C8BE67D" w14:textId="2A20C3ED" w:rsidR="00582169" w:rsidRPr="008C7CB4" w:rsidRDefault="00582169" w:rsidP="00582169">
      <w:pPr>
        <w:rPr>
          <w:rFonts w:asciiTheme="minorHAnsi" w:hAnsiTheme="minorHAnsi" w:cstheme="minorHAnsi"/>
        </w:rPr>
      </w:pPr>
      <w:r>
        <w:rPr>
          <w:rFonts w:asciiTheme="minorHAnsi" w:hAnsiTheme="minorHAnsi" w:cstheme="minorHAnsi"/>
        </w:rPr>
        <w:t>Zeichen: 89</w:t>
      </w:r>
      <w:r w:rsidR="008D3DE1">
        <w:rPr>
          <w:rFonts w:asciiTheme="minorHAnsi" w:hAnsiTheme="minorHAnsi" w:cstheme="minorHAnsi"/>
        </w:rPr>
        <w:t>5</w:t>
      </w:r>
    </w:p>
    <w:p w14:paraId="1B544B60" w14:textId="77777777" w:rsidR="007C31B4" w:rsidRPr="007C31B4" w:rsidRDefault="007C31B4" w:rsidP="007C31B4">
      <w:pPr>
        <w:rPr>
          <w:rFonts w:asciiTheme="minorHAnsi" w:hAnsiTheme="minorHAnsi" w:cstheme="minorHAnsi"/>
        </w:rPr>
      </w:pPr>
    </w:p>
    <w:p w14:paraId="014C3D01" w14:textId="60D197FD" w:rsidR="007C31B4" w:rsidRDefault="007C31B4" w:rsidP="004E3961">
      <w:pPr>
        <w:rPr>
          <w:rFonts w:asciiTheme="minorHAnsi" w:hAnsiTheme="minorHAnsi" w:cstheme="minorHAnsi"/>
        </w:rPr>
      </w:pPr>
      <w:r w:rsidRPr="007C31B4">
        <w:rPr>
          <w:rFonts w:asciiTheme="minorHAnsi" w:hAnsiTheme="minorHAnsi" w:cstheme="minorHAnsi"/>
        </w:rPr>
        <w:t>Ergebnisliste</w:t>
      </w:r>
      <w:r>
        <w:rPr>
          <w:rFonts w:asciiTheme="minorHAnsi" w:hAnsiTheme="minorHAnsi" w:cstheme="minorHAnsi"/>
        </w:rPr>
        <w:t xml:space="preserve">: </w:t>
      </w:r>
      <w:r w:rsidR="004E3961" w:rsidRPr="00743180">
        <w:t>https://www.ahlendorf-news.com/media/news/downloads/</w:t>
      </w:r>
      <w:r w:rsidR="004E3961" w:rsidRPr="004E3961">
        <w:t>210915-RSC-WOR-bergsprint-ergebnis.pdf</w:t>
      </w:r>
    </w:p>
    <w:p w14:paraId="36599F78" w14:textId="7AD310C7" w:rsidR="003A12EC" w:rsidRDefault="003A12EC">
      <w:pPr>
        <w:rPr>
          <w:rFonts w:asciiTheme="minorHAnsi" w:hAnsiTheme="minorHAnsi" w:cstheme="minorHAnsi"/>
        </w:rPr>
      </w:pPr>
    </w:p>
    <w:p w14:paraId="0E378E6B" w14:textId="4DEBCEF6"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proofErr w:type="spellStart"/>
      <w:r w:rsidR="0065766D">
        <w:rPr>
          <w:rFonts w:asciiTheme="minorHAnsi" w:hAnsiTheme="minorHAnsi" w:cstheme="minorHAnsi"/>
        </w:rPr>
        <w:t>Münsinger</w:t>
      </w:r>
      <w:proofErr w:type="spellEnd"/>
      <w:r w:rsidR="0065766D">
        <w:rPr>
          <w:rFonts w:asciiTheme="minorHAnsi" w:hAnsiTheme="minorHAnsi" w:cstheme="minorHAnsi"/>
        </w:rPr>
        <w:t xml:space="preserve"> Bergsprint, Radrennen</w:t>
      </w:r>
    </w:p>
    <w:p w14:paraId="14AF546F" w14:textId="77777777" w:rsidR="00D35A96" w:rsidRDefault="00D35A96">
      <w:pPr>
        <w:rPr>
          <w:rFonts w:asciiTheme="minorHAnsi" w:hAnsiTheme="minorHAnsi" w:cstheme="minorHAnsi"/>
        </w:rPr>
      </w:pPr>
    </w:p>
    <w:p w14:paraId="2BD34B7D" w14:textId="77777777" w:rsidR="00D35A96" w:rsidRDefault="00D35A96">
      <w:pPr>
        <w:rPr>
          <w:rFonts w:asciiTheme="minorHAnsi" w:hAnsiTheme="minorHAnsi" w:cstheme="minorHAnsi"/>
        </w:rPr>
      </w:pPr>
    </w:p>
    <w:p w14:paraId="2275FB50" w14:textId="2546E531"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431"/>
        <w:gridCol w:w="3696"/>
      </w:tblGrid>
      <w:tr w:rsidR="003A12EC" w:rsidRPr="00A3624B" w14:paraId="20BDC11C" w14:textId="77777777" w:rsidTr="00795EEC">
        <w:tc>
          <w:tcPr>
            <w:tcW w:w="3237" w:type="dxa"/>
          </w:tcPr>
          <w:p w14:paraId="06B3B4F8" w14:textId="1CAC51D0" w:rsidR="003A12EC" w:rsidRPr="005970B9" w:rsidRDefault="00A3624B">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9CB4705" wp14:editId="73B2AD99">
                  <wp:extent cx="1800000" cy="874800"/>
                  <wp:effectExtent l="0" t="0" r="3810" b="1905"/>
                  <wp:docPr id="4" name="Grafik 4" descr="Ein Bild, das Baum, draußen, Straße,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aum, draußen, Straße, Fahrrad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874800"/>
                          </a:xfrm>
                          <a:prstGeom prst="rect">
                            <a:avLst/>
                          </a:prstGeom>
                        </pic:spPr>
                      </pic:pic>
                    </a:graphicData>
                  </a:graphic>
                </wp:inline>
              </w:drawing>
            </w:r>
          </w:p>
        </w:tc>
        <w:tc>
          <w:tcPr>
            <w:tcW w:w="431" w:type="dxa"/>
          </w:tcPr>
          <w:p w14:paraId="373230B6" w14:textId="77777777" w:rsidR="003A12EC" w:rsidRPr="005970B9" w:rsidRDefault="003A12EC">
            <w:pPr>
              <w:rPr>
                <w:rFonts w:asciiTheme="minorHAnsi" w:hAnsiTheme="minorHAnsi" w:cstheme="minorHAnsi"/>
                <w:sz w:val="20"/>
                <w:szCs w:val="20"/>
              </w:rPr>
            </w:pPr>
          </w:p>
        </w:tc>
        <w:tc>
          <w:tcPr>
            <w:tcW w:w="3696" w:type="dxa"/>
          </w:tcPr>
          <w:p w14:paraId="73D233CD" w14:textId="5D6459FD"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A3624B" w:rsidRPr="00A3624B">
              <w:rPr>
                <w:rFonts w:asciiTheme="minorHAnsi" w:hAnsiTheme="minorHAnsi" w:cstheme="minorHAnsi"/>
                <w:sz w:val="20"/>
                <w:szCs w:val="20"/>
              </w:rPr>
              <w:t xml:space="preserve">Julia </w:t>
            </w:r>
            <w:proofErr w:type="spellStart"/>
            <w:r w:rsidR="00A3624B" w:rsidRPr="00A3624B">
              <w:rPr>
                <w:rFonts w:asciiTheme="minorHAnsi" w:hAnsiTheme="minorHAnsi" w:cstheme="minorHAnsi"/>
                <w:sz w:val="20"/>
                <w:szCs w:val="20"/>
              </w:rPr>
              <w:t>Sappl</w:t>
            </w:r>
            <w:proofErr w:type="spellEnd"/>
            <w:r w:rsidR="00A3624B" w:rsidRPr="00A3624B">
              <w:rPr>
                <w:rFonts w:asciiTheme="minorHAnsi" w:hAnsiTheme="minorHAnsi" w:cstheme="minorHAnsi"/>
                <w:sz w:val="20"/>
                <w:szCs w:val="20"/>
              </w:rPr>
              <w:t xml:space="preserve"> und Bastian Dietl gewinnen </w:t>
            </w:r>
            <w:proofErr w:type="spellStart"/>
            <w:r w:rsidR="00A3624B" w:rsidRPr="00A3624B">
              <w:rPr>
                <w:rFonts w:asciiTheme="minorHAnsi" w:hAnsiTheme="minorHAnsi" w:cstheme="minorHAnsi"/>
                <w:sz w:val="20"/>
                <w:szCs w:val="20"/>
              </w:rPr>
              <w:t>Münsinger</w:t>
            </w:r>
            <w:proofErr w:type="spellEnd"/>
            <w:r w:rsidR="00A3624B" w:rsidRPr="00A3624B">
              <w:rPr>
                <w:rFonts w:asciiTheme="minorHAnsi" w:hAnsiTheme="minorHAnsi" w:cstheme="minorHAnsi"/>
                <w:sz w:val="20"/>
                <w:szCs w:val="20"/>
              </w:rPr>
              <w:t xml:space="preserve"> Bergsprint</w:t>
            </w:r>
            <w:r w:rsidR="00A3624B">
              <w:rPr>
                <w:rFonts w:asciiTheme="minorHAnsi" w:hAnsiTheme="minorHAnsi" w:cstheme="minorHAnsi"/>
                <w:sz w:val="20"/>
                <w:szCs w:val="20"/>
              </w:rPr>
              <w:t xml:space="preserve"> 2021</w:t>
            </w:r>
          </w:p>
          <w:p w14:paraId="4529B134" w14:textId="6B80013D" w:rsidR="005970B9" w:rsidRPr="005970B9" w:rsidRDefault="005970B9">
            <w:pPr>
              <w:rPr>
                <w:rFonts w:asciiTheme="minorHAnsi" w:hAnsiTheme="minorHAnsi" w:cstheme="minorHAnsi"/>
                <w:sz w:val="20"/>
                <w:szCs w:val="20"/>
              </w:rPr>
            </w:pPr>
          </w:p>
          <w:p w14:paraId="28BC69D6" w14:textId="77777777" w:rsidR="005970B9" w:rsidRPr="005970B9" w:rsidRDefault="005970B9">
            <w:pPr>
              <w:rPr>
                <w:rFonts w:asciiTheme="minorHAnsi" w:hAnsiTheme="minorHAnsi" w:cstheme="minorHAnsi"/>
                <w:sz w:val="20"/>
                <w:szCs w:val="20"/>
              </w:rPr>
            </w:pPr>
          </w:p>
          <w:p w14:paraId="419C55A5" w14:textId="77777777" w:rsidR="003A12EC" w:rsidRPr="002B0459" w:rsidRDefault="003A12EC">
            <w:pPr>
              <w:rPr>
                <w:rFonts w:asciiTheme="minorHAnsi" w:hAnsiTheme="minorHAnsi" w:cstheme="minorHAnsi"/>
                <w:sz w:val="20"/>
                <w:szCs w:val="20"/>
              </w:rPr>
            </w:pPr>
            <w:r w:rsidRPr="002B0459">
              <w:rPr>
                <w:rFonts w:asciiTheme="minorHAnsi" w:hAnsiTheme="minorHAnsi" w:cstheme="minorHAnsi"/>
                <w:sz w:val="20"/>
                <w:szCs w:val="20"/>
              </w:rPr>
              <w:t>Bildquelle: privat</w:t>
            </w:r>
          </w:p>
          <w:p w14:paraId="1B838CD0" w14:textId="451E83CE" w:rsidR="003A12EC" w:rsidRPr="00A3624B" w:rsidRDefault="003A12EC">
            <w:pPr>
              <w:rPr>
                <w:rFonts w:asciiTheme="minorHAnsi" w:hAnsiTheme="minorHAnsi" w:cstheme="minorHAnsi"/>
                <w:sz w:val="20"/>
                <w:szCs w:val="20"/>
                <w:lang w:val="en-US"/>
              </w:rPr>
            </w:pPr>
            <w:r w:rsidRPr="00A3624B">
              <w:rPr>
                <w:rFonts w:asciiTheme="minorHAnsi" w:hAnsiTheme="minorHAnsi" w:cstheme="minorHAnsi"/>
                <w:sz w:val="20"/>
                <w:szCs w:val="20"/>
                <w:lang w:val="en-US"/>
              </w:rPr>
              <w:t>Download: https://www.ahlendorf-news.com/media/news/images/</w:t>
            </w:r>
            <w:r w:rsidR="00795EEC" w:rsidRPr="00A3624B">
              <w:rPr>
                <w:rFonts w:asciiTheme="minorHAnsi" w:hAnsiTheme="minorHAnsi" w:cstheme="minorHAnsi"/>
                <w:sz w:val="20"/>
                <w:szCs w:val="20"/>
                <w:lang w:val="en-US"/>
              </w:rPr>
              <w:t>RSC-WOR-</w:t>
            </w:r>
            <w:r w:rsidR="00BC7A48" w:rsidRPr="00A3624B">
              <w:rPr>
                <w:rFonts w:asciiTheme="minorHAnsi" w:hAnsiTheme="minorHAnsi" w:cstheme="minorHAnsi"/>
                <w:sz w:val="20"/>
                <w:szCs w:val="20"/>
                <w:lang w:val="en-US"/>
              </w:rPr>
              <w:t>muensinger-bergsprint-</w:t>
            </w:r>
            <w:r w:rsidR="00AB21A3">
              <w:rPr>
                <w:rFonts w:asciiTheme="minorHAnsi" w:hAnsiTheme="minorHAnsi" w:cstheme="minorHAnsi"/>
                <w:sz w:val="20"/>
                <w:szCs w:val="20"/>
                <w:lang w:val="en-US"/>
              </w:rPr>
              <w:t>ergebnis-1</w:t>
            </w:r>
            <w:r w:rsidR="00795EEC" w:rsidRPr="00A3624B">
              <w:rPr>
                <w:rFonts w:asciiTheme="minorHAnsi" w:hAnsiTheme="minorHAnsi" w:cstheme="minorHAnsi"/>
                <w:sz w:val="20"/>
                <w:szCs w:val="20"/>
                <w:lang w:val="en-US"/>
              </w:rPr>
              <w:t>-H.jpg</w:t>
            </w:r>
          </w:p>
        </w:tc>
      </w:tr>
      <w:tr w:rsidR="003A12EC" w:rsidRPr="00A3624B" w14:paraId="209F2CC1" w14:textId="77777777" w:rsidTr="0065766D">
        <w:tc>
          <w:tcPr>
            <w:tcW w:w="3237" w:type="dxa"/>
          </w:tcPr>
          <w:p w14:paraId="2AA615D5" w14:textId="77777777" w:rsidR="003A12EC" w:rsidRPr="00A3624B" w:rsidRDefault="003A12EC">
            <w:pPr>
              <w:rPr>
                <w:rFonts w:asciiTheme="minorHAnsi" w:hAnsiTheme="minorHAnsi" w:cstheme="minorHAnsi"/>
                <w:sz w:val="20"/>
                <w:szCs w:val="20"/>
                <w:lang w:val="en-US"/>
              </w:rPr>
            </w:pPr>
          </w:p>
        </w:tc>
        <w:tc>
          <w:tcPr>
            <w:tcW w:w="431" w:type="dxa"/>
          </w:tcPr>
          <w:p w14:paraId="40A04ADF" w14:textId="77777777" w:rsidR="003A12EC" w:rsidRPr="00A3624B" w:rsidRDefault="003A12EC">
            <w:pPr>
              <w:rPr>
                <w:rFonts w:asciiTheme="minorHAnsi" w:hAnsiTheme="minorHAnsi" w:cstheme="minorHAnsi"/>
                <w:sz w:val="20"/>
                <w:szCs w:val="20"/>
                <w:lang w:val="en-US"/>
              </w:rPr>
            </w:pPr>
          </w:p>
        </w:tc>
        <w:tc>
          <w:tcPr>
            <w:tcW w:w="3696" w:type="dxa"/>
          </w:tcPr>
          <w:p w14:paraId="60651338" w14:textId="77777777" w:rsidR="003A12EC" w:rsidRPr="00A3624B" w:rsidRDefault="003A12EC">
            <w:pPr>
              <w:rPr>
                <w:rFonts w:asciiTheme="minorHAnsi" w:hAnsiTheme="minorHAnsi" w:cstheme="minorHAnsi"/>
                <w:sz w:val="20"/>
                <w:szCs w:val="20"/>
                <w:lang w:val="en-US"/>
              </w:rPr>
            </w:pPr>
          </w:p>
        </w:tc>
      </w:tr>
      <w:tr w:rsidR="0065766D" w:rsidRPr="00BC7A48" w14:paraId="625FFEE5" w14:textId="77777777" w:rsidTr="0065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7" w:type="dxa"/>
            <w:tcBorders>
              <w:top w:val="nil"/>
              <w:left w:val="nil"/>
              <w:bottom w:val="nil"/>
              <w:right w:val="nil"/>
            </w:tcBorders>
          </w:tcPr>
          <w:p w14:paraId="6A5D682F" w14:textId="2C6B3AC2" w:rsidR="0065766D" w:rsidRPr="005970B9" w:rsidRDefault="00F22FE4" w:rsidP="00633626">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8B9E18B" wp14:editId="274A7DF3">
                  <wp:extent cx="1800000" cy="1206000"/>
                  <wp:effectExtent l="0" t="0" r="3810" b="635"/>
                  <wp:docPr id="3" name="Grafik 3"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art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206000"/>
                          </a:xfrm>
                          <a:prstGeom prst="rect">
                            <a:avLst/>
                          </a:prstGeom>
                        </pic:spPr>
                      </pic:pic>
                    </a:graphicData>
                  </a:graphic>
                </wp:inline>
              </w:drawing>
            </w:r>
          </w:p>
        </w:tc>
        <w:tc>
          <w:tcPr>
            <w:tcW w:w="431" w:type="dxa"/>
            <w:tcBorders>
              <w:top w:val="nil"/>
              <w:left w:val="nil"/>
              <w:bottom w:val="nil"/>
              <w:right w:val="nil"/>
            </w:tcBorders>
          </w:tcPr>
          <w:p w14:paraId="1C72B1DC" w14:textId="77777777" w:rsidR="0065766D" w:rsidRPr="005970B9" w:rsidRDefault="0065766D" w:rsidP="00633626">
            <w:pPr>
              <w:rPr>
                <w:rFonts w:asciiTheme="minorHAnsi" w:hAnsiTheme="minorHAnsi" w:cstheme="minorHAnsi"/>
                <w:sz w:val="20"/>
                <w:szCs w:val="20"/>
              </w:rPr>
            </w:pPr>
          </w:p>
        </w:tc>
        <w:tc>
          <w:tcPr>
            <w:tcW w:w="3696" w:type="dxa"/>
            <w:tcBorders>
              <w:top w:val="nil"/>
              <w:left w:val="nil"/>
              <w:bottom w:val="nil"/>
              <w:right w:val="nil"/>
            </w:tcBorders>
          </w:tcPr>
          <w:p w14:paraId="771E1624" w14:textId="467DBA16"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Pr>
                <w:rFonts w:asciiTheme="minorHAnsi" w:hAnsiTheme="minorHAnsi" w:cstheme="minorHAnsi"/>
                <w:sz w:val="20"/>
                <w:szCs w:val="20"/>
              </w:rPr>
              <w:t xml:space="preserve"> </w:t>
            </w:r>
            <w:proofErr w:type="spellStart"/>
            <w:r w:rsidR="00F22FE4">
              <w:rPr>
                <w:rFonts w:asciiTheme="minorHAnsi" w:hAnsiTheme="minorHAnsi" w:cstheme="minorHAnsi"/>
                <w:sz w:val="20"/>
                <w:szCs w:val="20"/>
              </w:rPr>
              <w:t>Münsinger</w:t>
            </w:r>
            <w:proofErr w:type="spellEnd"/>
            <w:r w:rsidR="00F22FE4">
              <w:rPr>
                <w:rFonts w:asciiTheme="minorHAnsi" w:hAnsiTheme="minorHAnsi" w:cstheme="minorHAnsi"/>
                <w:sz w:val="20"/>
                <w:szCs w:val="20"/>
              </w:rPr>
              <w:t xml:space="preserve"> Bergsprint des</w:t>
            </w:r>
            <w:r>
              <w:rPr>
                <w:rFonts w:asciiTheme="minorHAnsi" w:hAnsiTheme="minorHAnsi" w:cstheme="minorHAnsi"/>
                <w:sz w:val="20"/>
                <w:szCs w:val="20"/>
              </w:rPr>
              <w:t xml:space="preserve"> RSC Wolfratshausen </w:t>
            </w:r>
            <w:r w:rsidR="00F22FE4">
              <w:rPr>
                <w:rFonts w:asciiTheme="minorHAnsi" w:hAnsiTheme="minorHAnsi" w:cstheme="minorHAnsi"/>
                <w:sz w:val="20"/>
                <w:szCs w:val="20"/>
              </w:rPr>
              <w:t>ist ein Rennrad-Rennen für alle Leistungsklassen</w:t>
            </w:r>
          </w:p>
          <w:p w14:paraId="58445F62" w14:textId="77777777" w:rsidR="0065766D" w:rsidRPr="005970B9" w:rsidRDefault="0065766D" w:rsidP="00633626">
            <w:pPr>
              <w:rPr>
                <w:rFonts w:asciiTheme="minorHAnsi" w:hAnsiTheme="minorHAnsi" w:cstheme="minorHAnsi"/>
                <w:sz w:val="20"/>
                <w:szCs w:val="20"/>
              </w:rPr>
            </w:pPr>
          </w:p>
          <w:p w14:paraId="520C19A1" w14:textId="77777777" w:rsidR="0065766D" w:rsidRPr="005970B9" w:rsidRDefault="0065766D" w:rsidP="00633626">
            <w:pPr>
              <w:rPr>
                <w:rFonts w:asciiTheme="minorHAnsi" w:hAnsiTheme="minorHAnsi" w:cstheme="minorHAnsi"/>
                <w:sz w:val="20"/>
                <w:szCs w:val="20"/>
              </w:rPr>
            </w:pPr>
          </w:p>
          <w:p w14:paraId="354005F6" w14:textId="77777777" w:rsidR="0065766D" w:rsidRPr="002B0459" w:rsidRDefault="0065766D" w:rsidP="00633626">
            <w:pPr>
              <w:rPr>
                <w:rFonts w:asciiTheme="minorHAnsi" w:hAnsiTheme="minorHAnsi" w:cstheme="minorHAnsi"/>
                <w:sz w:val="20"/>
                <w:szCs w:val="20"/>
              </w:rPr>
            </w:pPr>
            <w:r w:rsidRPr="002B0459">
              <w:rPr>
                <w:rFonts w:asciiTheme="minorHAnsi" w:hAnsiTheme="minorHAnsi" w:cstheme="minorHAnsi"/>
                <w:sz w:val="20"/>
                <w:szCs w:val="20"/>
              </w:rPr>
              <w:t>Bildquelle: privat</w:t>
            </w:r>
          </w:p>
          <w:p w14:paraId="2BBBE57F" w14:textId="3217B87E" w:rsidR="0065766D" w:rsidRPr="00BC7A48" w:rsidRDefault="0065766D" w:rsidP="00633626">
            <w:pPr>
              <w:rPr>
                <w:rFonts w:asciiTheme="minorHAnsi" w:hAnsiTheme="minorHAnsi" w:cstheme="minorHAnsi"/>
                <w:sz w:val="20"/>
                <w:szCs w:val="20"/>
                <w:lang w:val="en-US"/>
              </w:rPr>
            </w:pPr>
            <w:r w:rsidRPr="00BC7A48">
              <w:rPr>
                <w:rFonts w:asciiTheme="minorHAnsi" w:hAnsiTheme="minorHAnsi" w:cstheme="minorHAnsi"/>
                <w:sz w:val="20"/>
                <w:szCs w:val="20"/>
                <w:lang w:val="en-US"/>
              </w:rPr>
              <w:t>Download: https://www.ahlendorf-news.com/media/news/images/</w:t>
            </w:r>
            <w:r w:rsidR="00BC7A48" w:rsidRPr="00BC7A48">
              <w:rPr>
                <w:rFonts w:asciiTheme="minorHAnsi" w:hAnsiTheme="minorHAnsi" w:cstheme="minorHAnsi"/>
                <w:sz w:val="20"/>
                <w:szCs w:val="20"/>
                <w:lang w:val="en-US"/>
              </w:rPr>
              <w:t>RSC-WOR-muensinger-bergsprint-</w:t>
            </w:r>
            <w:r w:rsidR="00BC7A48">
              <w:rPr>
                <w:rFonts w:asciiTheme="minorHAnsi" w:hAnsiTheme="minorHAnsi" w:cstheme="minorHAnsi"/>
                <w:sz w:val="20"/>
                <w:szCs w:val="20"/>
                <w:lang w:val="en-US"/>
              </w:rPr>
              <w:t>2</w:t>
            </w:r>
            <w:r w:rsidR="00BC7A48" w:rsidRPr="00BC7A48">
              <w:rPr>
                <w:rFonts w:asciiTheme="minorHAnsi" w:hAnsiTheme="minorHAnsi" w:cstheme="minorHAnsi"/>
                <w:sz w:val="20"/>
                <w:szCs w:val="20"/>
                <w:lang w:val="en-US"/>
              </w:rPr>
              <w:t>-H.jpg</w:t>
            </w:r>
          </w:p>
        </w:tc>
      </w:tr>
    </w:tbl>
    <w:p w14:paraId="6B070363" w14:textId="0719E049" w:rsidR="00356C1F" w:rsidRPr="00BC7A48" w:rsidRDefault="00356C1F">
      <w:pPr>
        <w:rPr>
          <w:rFonts w:asciiTheme="minorHAnsi" w:hAnsiTheme="minorHAnsi" w:cstheme="minorHAnsi"/>
          <w:sz w:val="20"/>
          <w:szCs w:val="20"/>
          <w:lang w:val="en-US"/>
        </w:rPr>
      </w:pPr>
    </w:p>
    <w:p w14:paraId="44CE7EA4" w14:textId="77777777" w:rsidR="00795EEC" w:rsidRPr="00BC7A48" w:rsidRDefault="00795EEC">
      <w:pPr>
        <w:rPr>
          <w:rFonts w:asciiTheme="minorHAnsi" w:hAnsiTheme="minorHAnsi" w:cstheme="minorHAnsi"/>
          <w:lang w:val="en-US"/>
        </w:rPr>
      </w:pPr>
    </w:p>
    <w:p w14:paraId="753E08CE" w14:textId="40DD32B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2274C397"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28FD0034" w14:textId="0CFDA0FD" w:rsidR="005E1BCC" w:rsidRDefault="005E1BCC">
      <w:pPr>
        <w:rPr>
          <w:rFonts w:asciiTheme="minorHAnsi" w:hAnsiTheme="minorHAnsi" w:cstheme="minorHAnsi"/>
          <w:sz w:val="20"/>
          <w:szCs w:val="20"/>
        </w:rPr>
      </w:pPr>
    </w:p>
    <w:p w14:paraId="326D1848" w14:textId="3166ABEE"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7AEBA4D6" w:rsidR="005E1BCC" w:rsidRPr="003A12EC" w:rsidRDefault="003A12EC">
      <w:pPr>
        <w:rPr>
          <w:rFonts w:asciiTheme="minorHAnsi" w:hAnsiTheme="minorHAnsi" w:cstheme="minorHAnsi"/>
          <w:b/>
          <w:bCs/>
          <w:sz w:val="20"/>
          <w:szCs w:val="20"/>
        </w:rPr>
      </w:pPr>
      <w:r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9D6467F" w14:textId="0F0142CA" w:rsidR="003A12EC"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p w14:paraId="6FFB3D37" w14:textId="1468526E" w:rsidR="005E1BCC" w:rsidRDefault="005E1BCC">
      <w:pPr>
        <w:rPr>
          <w:rFonts w:asciiTheme="minorHAnsi" w:hAnsiTheme="minorHAnsi" w:cstheme="minorHAnsi"/>
          <w:sz w:val="20"/>
          <w:szCs w:val="20"/>
        </w:rPr>
      </w:pPr>
    </w:p>
    <w:p w14:paraId="012F0BB9" w14:textId="77777777" w:rsidR="005E1BCC" w:rsidRPr="00356C1F" w:rsidRDefault="005E1BCC">
      <w:pPr>
        <w:rPr>
          <w:rFonts w:asciiTheme="minorHAnsi" w:hAnsiTheme="minorHAnsi" w:cstheme="minorHAnsi"/>
          <w:sz w:val="20"/>
          <w:szCs w:val="20"/>
        </w:rPr>
      </w:pPr>
    </w:p>
    <w:sectPr w:rsidR="005E1BCC" w:rsidRPr="00356C1F" w:rsidSect="00020BAA">
      <w:headerReference w:type="default" r:id="rId8"/>
      <w:footerReference w:type="default" r:id="rId9"/>
      <w:pgSz w:w="11900" w:h="16840"/>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A7EC" w14:textId="77777777" w:rsidR="008210E3" w:rsidRDefault="008210E3" w:rsidP="00020BAA">
      <w:r>
        <w:separator/>
      </w:r>
    </w:p>
  </w:endnote>
  <w:endnote w:type="continuationSeparator" w:id="0">
    <w:p w14:paraId="43C5B4E3" w14:textId="77777777" w:rsidR="008210E3" w:rsidRDefault="008210E3"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B887" w14:textId="77777777" w:rsidR="008210E3" w:rsidRDefault="008210E3" w:rsidP="00020BAA">
      <w:r>
        <w:separator/>
      </w:r>
    </w:p>
  </w:footnote>
  <w:footnote w:type="continuationSeparator" w:id="0">
    <w:p w14:paraId="42F3C2CB" w14:textId="77777777" w:rsidR="008210E3" w:rsidRDefault="008210E3"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5B5D5751"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des 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20BAA"/>
    <w:rsid w:val="00035DF7"/>
    <w:rsid w:val="000556EB"/>
    <w:rsid w:val="000D7612"/>
    <w:rsid w:val="00102AC2"/>
    <w:rsid w:val="00106D30"/>
    <w:rsid w:val="00131B1A"/>
    <w:rsid w:val="00135A6E"/>
    <w:rsid w:val="00141EA0"/>
    <w:rsid w:val="00145513"/>
    <w:rsid w:val="00167692"/>
    <w:rsid w:val="00186A61"/>
    <w:rsid w:val="001E6A21"/>
    <w:rsid w:val="001F05D4"/>
    <w:rsid w:val="001F0F69"/>
    <w:rsid w:val="002200BC"/>
    <w:rsid w:val="00233C1F"/>
    <w:rsid w:val="00241E3F"/>
    <w:rsid w:val="0025334D"/>
    <w:rsid w:val="00260BFB"/>
    <w:rsid w:val="002B0459"/>
    <w:rsid w:val="002B292D"/>
    <w:rsid w:val="002E4030"/>
    <w:rsid w:val="002F1206"/>
    <w:rsid w:val="00356C1F"/>
    <w:rsid w:val="00356EF2"/>
    <w:rsid w:val="003805A3"/>
    <w:rsid w:val="003A12EC"/>
    <w:rsid w:val="003C59A6"/>
    <w:rsid w:val="00401E46"/>
    <w:rsid w:val="004144EC"/>
    <w:rsid w:val="004568E8"/>
    <w:rsid w:val="00456BEF"/>
    <w:rsid w:val="00463D6F"/>
    <w:rsid w:val="00464452"/>
    <w:rsid w:val="00464610"/>
    <w:rsid w:val="00466F6A"/>
    <w:rsid w:val="00474A07"/>
    <w:rsid w:val="00484234"/>
    <w:rsid w:val="00490620"/>
    <w:rsid w:val="00497E8E"/>
    <w:rsid w:val="004B0168"/>
    <w:rsid w:val="004B6D4D"/>
    <w:rsid w:val="004E3961"/>
    <w:rsid w:val="004E79A1"/>
    <w:rsid w:val="00540B7F"/>
    <w:rsid w:val="00582169"/>
    <w:rsid w:val="0058691B"/>
    <w:rsid w:val="005970B9"/>
    <w:rsid w:val="005B32A7"/>
    <w:rsid w:val="005E0F5F"/>
    <w:rsid w:val="005E1BCC"/>
    <w:rsid w:val="00610683"/>
    <w:rsid w:val="00633CA0"/>
    <w:rsid w:val="0065766D"/>
    <w:rsid w:val="00661B06"/>
    <w:rsid w:val="006A1E8B"/>
    <w:rsid w:val="006C7683"/>
    <w:rsid w:val="006D2FB8"/>
    <w:rsid w:val="006E7EB0"/>
    <w:rsid w:val="00723B25"/>
    <w:rsid w:val="00754FD6"/>
    <w:rsid w:val="00795EEC"/>
    <w:rsid w:val="007B51A2"/>
    <w:rsid w:val="007C31B4"/>
    <w:rsid w:val="007D4A84"/>
    <w:rsid w:val="007E77FA"/>
    <w:rsid w:val="008210E3"/>
    <w:rsid w:val="00827FDB"/>
    <w:rsid w:val="00856587"/>
    <w:rsid w:val="008A1DC0"/>
    <w:rsid w:val="008A4790"/>
    <w:rsid w:val="008C7CB4"/>
    <w:rsid w:val="008D3DE1"/>
    <w:rsid w:val="008E43D8"/>
    <w:rsid w:val="008E5FE3"/>
    <w:rsid w:val="00923783"/>
    <w:rsid w:val="009308C5"/>
    <w:rsid w:val="00957A48"/>
    <w:rsid w:val="00966DC7"/>
    <w:rsid w:val="00985962"/>
    <w:rsid w:val="0099084A"/>
    <w:rsid w:val="009A2717"/>
    <w:rsid w:val="009D0D65"/>
    <w:rsid w:val="009D16AE"/>
    <w:rsid w:val="00A32B48"/>
    <w:rsid w:val="00A3624B"/>
    <w:rsid w:val="00A54382"/>
    <w:rsid w:val="00A677F0"/>
    <w:rsid w:val="00A82776"/>
    <w:rsid w:val="00A85BEB"/>
    <w:rsid w:val="00A920E7"/>
    <w:rsid w:val="00AA44F9"/>
    <w:rsid w:val="00AB21A3"/>
    <w:rsid w:val="00B52388"/>
    <w:rsid w:val="00B52B5B"/>
    <w:rsid w:val="00B90D3D"/>
    <w:rsid w:val="00BC2FF3"/>
    <w:rsid w:val="00BC7A48"/>
    <w:rsid w:val="00BD2136"/>
    <w:rsid w:val="00BE0288"/>
    <w:rsid w:val="00C03BCB"/>
    <w:rsid w:val="00C10148"/>
    <w:rsid w:val="00C206F3"/>
    <w:rsid w:val="00C27F12"/>
    <w:rsid w:val="00C36216"/>
    <w:rsid w:val="00C45D47"/>
    <w:rsid w:val="00C52CF8"/>
    <w:rsid w:val="00C6512F"/>
    <w:rsid w:val="00C83753"/>
    <w:rsid w:val="00CC08B8"/>
    <w:rsid w:val="00CF4BF7"/>
    <w:rsid w:val="00D35A96"/>
    <w:rsid w:val="00D436EE"/>
    <w:rsid w:val="00D43C8E"/>
    <w:rsid w:val="00D517C7"/>
    <w:rsid w:val="00D566E4"/>
    <w:rsid w:val="00D955DE"/>
    <w:rsid w:val="00DA55F1"/>
    <w:rsid w:val="00DB6FA3"/>
    <w:rsid w:val="00DC504E"/>
    <w:rsid w:val="00DD7723"/>
    <w:rsid w:val="00DE0C6A"/>
    <w:rsid w:val="00DF0521"/>
    <w:rsid w:val="00E050CD"/>
    <w:rsid w:val="00E13218"/>
    <w:rsid w:val="00EC1179"/>
    <w:rsid w:val="00F04272"/>
    <w:rsid w:val="00F06A7E"/>
    <w:rsid w:val="00F22FE4"/>
    <w:rsid w:val="00F36781"/>
    <w:rsid w:val="00FC20C5"/>
    <w:rsid w:val="00FC4DFE"/>
    <w:rsid w:val="00FD6C74"/>
    <w:rsid w:val="00FE0F68"/>
    <w:rsid w:val="00FE1620"/>
    <w:rsid w:val="00FE2766"/>
    <w:rsid w:val="00FE4220"/>
    <w:rsid w:val="00FF1512"/>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7</cp:revision>
  <cp:lastPrinted>2021-09-16T12:11:00Z</cp:lastPrinted>
  <dcterms:created xsi:type="dcterms:W3CDTF">2021-09-16T12:10:00Z</dcterms:created>
  <dcterms:modified xsi:type="dcterms:W3CDTF">2021-09-16T12:17:00Z</dcterms:modified>
</cp:coreProperties>
</file>